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EDF92" w14:textId="4CF403B5" w:rsidR="00677BE4" w:rsidRDefault="00B55276" w:rsidP="00CB1F01">
      <w:pPr>
        <w:jc w:val="both"/>
        <w:rPr>
          <w:rFonts w:asciiTheme="majorHAnsi" w:hAnsiTheme="majorHAnsi" w:cs="Futura"/>
          <w:sz w:val="28"/>
        </w:rPr>
      </w:pPr>
      <w:r>
        <w:rPr>
          <w:rFonts w:asciiTheme="majorHAnsi" w:hAnsiTheme="majorHAnsi" w:cs="Futur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0156DF8" wp14:editId="76FCB069">
                <wp:simplePos x="0" y="0"/>
                <wp:positionH relativeFrom="column">
                  <wp:posOffset>-3327400</wp:posOffset>
                </wp:positionH>
                <wp:positionV relativeFrom="paragraph">
                  <wp:posOffset>1187450</wp:posOffset>
                </wp:positionV>
                <wp:extent cx="5480050" cy="5670550"/>
                <wp:effectExtent l="76200" t="0" r="0" b="95250"/>
                <wp:wrapNone/>
                <wp:docPr id="9" name="Arc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58831">
                          <a:off x="0" y="0"/>
                          <a:ext cx="5480050" cy="5670550"/>
                        </a:xfrm>
                        <a:prstGeom prst="arc">
                          <a:avLst>
                            <a:gd name="adj1" fmla="val 12865534"/>
                            <a:gd name="adj2" fmla="val 1326836"/>
                          </a:avLst>
                        </a:prstGeom>
                        <a:ln w="38100" cmpd="sng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9" o:spid="_x0000_s1026" style="position:absolute;margin-left:-261.95pt;margin-top:93.5pt;width:431.5pt;height:446.5pt;rotation:-11513768fd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80050,56705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" path="m455640,1269626nsc1246005,34862,2821652,-362405,4072349,357748,5271422,1048176,5792022,2549953,5290452,3871618l2740025,2835275,455640,1269626xem455640,1269626nfc1246005,34862,2821652,-362405,4072349,357748,5271422,1048176,5792022,2549953,5290452,3871618e" filled="f" strokecolor="#a5a5a5 [2092]" strokeweight="3pt">
                <v:stroke dashstyle="dash"/>
                <v:shadow on="t" opacity="24903f" mv:blur="40000f" origin=",.5" offset="0,20000emu"/>
                <v:path arrowok="t" o:connecttype="custom" o:connectlocs="455640,1269626;4072349,357748;5290452,3871618" o:connectangles="0,0,0"/>
              </v:shape>
            </w:pict>
          </mc:Fallback>
        </mc:AlternateContent>
      </w:r>
      <w:r w:rsidR="00EB7E0A" w:rsidRPr="008727BA">
        <w:rPr>
          <w:rFonts w:asciiTheme="majorHAnsi" w:hAnsiTheme="majorHAnsi" w:cs="Futura"/>
          <w:noProof/>
          <w:sz w:val="28"/>
        </w:rPr>
        <w:drawing>
          <wp:anchor distT="0" distB="0" distL="114300" distR="114300" simplePos="0" relativeHeight="251655168" behindDoc="0" locked="0" layoutInCell="1" allowOverlap="1" wp14:anchorId="3D34764D" wp14:editId="483F02F5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2514600" cy="1275715"/>
            <wp:effectExtent l="177800" t="177800" r="355600" b="349885"/>
            <wp:wrapSquare wrapText="bothSides"/>
            <wp:docPr id="1" name="Image 1" descr="HDD 250Go:Users:marie:Documents:CP:Cahier-journal 2014-2015:Mallette des parents:Sans 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DD 250Go:Users:marie:Documents:CP:Cahier-journal 2014-2015:Mallette des parents:Sans titr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75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468" w:rsidRPr="008727BA">
        <w:rPr>
          <w:rFonts w:asciiTheme="majorHAnsi" w:hAnsiTheme="majorHAnsi" w:cs="Futura"/>
          <w:sz w:val="28"/>
        </w:rPr>
        <w:t xml:space="preserve">Vous avez un enfant au CP. C’est une étape importante pour lui et pour vous. </w:t>
      </w:r>
      <w:r w:rsidR="009C2682" w:rsidRPr="008727BA">
        <w:rPr>
          <w:rFonts w:asciiTheme="majorHAnsi" w:hAnsiTheme="majorHAnsi" w:cs="Futura"/>
          <w:sz w:val="28"/>
        </w:rPr>
        <w:t xml:space="preserve">Pour que </w:t>
      </w:r>
      <w:r w:rsidR="00EB7E0A">
        <w:rPr>
          <w:rFonts w:asciiTheme="majorHAnsi" w:hAnsiTheme="majorHAnsi" w:cs="Futura"/>
          <w:sz w:val="28"/>
        </w:rPr>
        <w:t>nous puissions</w:t>
      </w:r>
      <w:r w:rsidR="009C2682" w:rsidRPr="008727BA">
        <w:rPr>
          <w:rFonts w:asciiTheme="majorHAnsi" w:hAnsiTheme="majorHAnsi" w:cs="Futura"/>
          <w:sz w:val="28"/>
        </w:rPr>
        <w:t xml:space="preserve"> construire la coopération entr</w:t>
      </w:r>
      <w:r w:rsidR="006A4DF1" w:rsidRPr="008727BA">
        <w:rPr>
          <w:rFonts w:asciiTheme="majorHAnsi" w:hAnsiTheme="majorHAnsi" w:cs="Futura"/>
          <w:sz w:val="28"/>
        </w:rPr>
        <w:t xml:space="preserve">e parents et enseignants, nous </w:t>
      </w:r>
      <w:proofErr w:type="gramStart"/>
      <w:r w:rsidR="009C2682" w:rsidRPr="008727BA">
        <w:rPr>
          <w:rFonts w:asciiTheme="majorHAnsi" w:hAnsiTheme="majorHAnsi" w:cs="Futura"/>
          <w:sz w:val="28"/>
        </w:rPr>
        <w:t>so</w:t>
      </w:r>
      <w:r w:rsidR="006E203C" w:rsidRPr="008727BA">
        <w:rPr>
          <w:rFonts w:asciiTheme="majorHAnsi" w:hAnsiTheme="majorHAnsi" w:cs="Futura"/>
          <w:sz w:val="28"/>
        </w:rPr>
        <w:t>uhaitons</w:t>
      </w:r>
      <w:proofErr w:type="gramEnd"/>
      <w:r w:rsidR="006E203C" w:rsidRPr="008727BA">
        <w:rPr>
          <w:rFonts w:asciiTheme="majorHAnsi" w:hAnsiTheme="majorHAnsi" w:cs="Futura"/>
          <w:sz w:val="28"/>
        </w:rPr>
        <w:t xml:space="preserve"> échanger avec vous,</w:t>
      </w:r>
      <w:r w:rsidR="009C2682" w:rsidRPr="008727BA">
        <w:rPr>
          <w:rFonts w:asciiTheme="majorHAnsi" w:hAnsiTheme="majorHAnsi" w:cs="Futura"/>
          <w:sz w:val="28"/>
        </w:rPr>
        <w:t xml:space="preserve"> par</w:t>
      </w:r>
      <w:r w:rsidR="006A4DF1" w:rsidRPr="008727BA">
        <w:rPr>
          <w:rFonts w:asciiTheme="majorHAnsi" w:hAnsiTheme="majorHAnsi" w:cs="Futura"/>
          <w:sz w:val="28"/>
        </w:rPr>
        <w:t>ents, lors de différent</w:t>
      </w:r>
      <w:r w:rsidR="009C2682" w:rsidRPr="008727BA">
        <w:rPr>
          <w:rFonts w:asciiTheme="majorHAnsi" w:hAnsiTheme="majorHAnsi" w:cs="Futura"/>
          <w:sz w:val="28"/>
        </w:rPr>
        <w:t>e</w:t>
      </w:r>
      <w:r w:rsidR="006A4DF1" w:rsidRPr="008727BA">
        <w:rPr>
          <w:rFonts w:asciiTheme="majorHAnsi" w:hAnsiTheme="majorHAnsi" w:cs="Futura"/>
          <w:sz w:val="28"/>
        </w:rPr>
        <w:t>s</w:t>
      </w:r>
      <w:r w:rsidR="009C2682" w:rsidRPr="008727BA">
        <w:rPr>
          <w:rFonts w:asciiTheme="majorHAnsi" w:hAnsiTheme="majorHAnsi" w:cs="Futura"/>
          <w:sz w:val="28"/>
        </w:rPr>
        <w:t xml:space="preserve"> rencontre</w:t>
      </w:r>
      <w:r w:rsidR="006A4DF1" w:rsidRPr="008727BA">
        <w:rPr>
          <w:rFonts w:asciiTheme="majorHAnsi" w:hAnsiTheme="majorHAnsi" w:cs="Futura"/>
          <w:sz w:val="28"/>
        </w:rPr>
        <w:t>s</w:t>
      </w:r>
      <w:r w:rsidR="009C2682" w:rsidRPr="008727BA">
        <w:rPr>
          <w:rFonts w:asciiTheme="majorHAnsi" w:hAnsiTheme="majorHAnsi" w:cs="Futura"/>
          <w:sz w:val="28"/>
        </w:rPr>
        <w:t xml:space="preserve">. </w:t>
      </w:r>
    </w:p>
    <w:p w14:paraId="0FE6D5DC" w14:textId="77777777" w:rsidR="00B55276" w:rsidRPr="008727BA" w:rsidRDefault="00B55276" w:rsidP="00CB1F01">
      <w:pPr>
        <w:jc w:val="both"/>
        <w:rPr>
          <w:rFonts w:asciiTheme="majorHAnsi" w:hAnsiTheme="majorHAnsi" w:cs="Futura"/>
          <w:sz w:val="28"/>
        </w:rPr>
      </w:pPr>
    </w:p>
    <w:p w14:paraId="48E38CCD" w14:textId="792C10F4" w:rsidR="006E203C" w:rsidRPr="00EB7E0A" w:rsidRDefault="00EB7E0A" w:rsidP="00CB1F01">
      <w:pPr>
        <w:jc w:val="both"/>
        <w:rPr>
          <w:rFonts w:asciiTheme="majorHAnsi" w:hAnsiTheme="majorHAnsi" w:cs="Futura"/>
          <w:b/>
          <w:color w:val="548DD4" w:themeColor="text2" w:themeTint="99"/>
          <w:sz w:val="28"/>
        </w:rPr>
      </w:pPr>
      <w:r w:rsidRPr="00EB7E0A">
        <w:rPr>
          <w:rFonts w:asciiTheme="majorHAnsi" w:hAnsiTheme="majorHAnsi" w:cs="Futura"/>
          <w:b/>
          <w:color w:val="548DD4" w:themeColor="text2" w:themeTint="99"/>
          <w:sz w:val="28"/>
        </w:rPr>
        <w:t xml:space="preserve">Première étape : comment accompagner </w:t>
      </w:r>
      <w:r>
        <w:rPr>
          <w:rFonts w:asciiTheme="majorHAnsi" w:hAnsiTheme="majorHAnsi" w:cs="Futura"/>
          <w:b/>
          <w:color w:val="548DD4" w:themeColor="text2" w:themeTint="99"/>
          <w:sz w:val="28"/>
        </w:rPr>
        <w:t>mon</w:t>
      </w:r>
      <w:r w:rsidRPr="00EB7E0A">
        <w:rPr>
          <w:rFonts w:asciiTheme="majorHAnsi" w:hAnsiTheme="majorHAnsi" w:cs="Futura"/>
          <w:b/>
          <w:color w:val="548DD4" w:themeColor="text2" w:themeTint="99"/>
          <w:sz w:val="28"/>
        </w:rPr>
        <w:t xml:space="preserve"> enfant dans son apprentissage de la lecture ? </w:t>
      </w:r>
    </w:p>
    <w:p w14:paraId="5C9D671E" w14:textId="2948FBDA" w:rsidR="006E203C" w:rsidRPr="008727BA" w:rsidRDefault="00EB7E0A" w:rsidP="00CB1F01">
      <w:pPr>
        <w:jc w:val="both"/>
        <w:rPr>
          <w:rFonts w:asciiTheme="majorHAnsi" w:hAnsiTheme="majorHAnsi" w:cs="Futura"/>
          <w:sz w:val="28"/>
        </w:rPr>
      </w:pPr>
      <w:r>
        <w:rPr>
          <w:rFonts w:asciiTheme="majorHAnsi" w:hAnsiTheme="majorHAnsi" w:cs="Futura"/>
          <w:sz w:val="28"/>
        </w:rPr>
        <w:t>Lors de cette</w:t>
      </w:r>
      <w:r w:rsidR="009C2682" w:rsidRPr="008727BA">
        <w:rPr>
          <w:rFonts w:asciiTheme="majorHAnsi" w:hAnsiTheme="majorHAnsi" w:cs="Futura"/>
          <w:sz w:val="28"/>
        </w:rPr>
        <w:t xml:space="preserve"> première étape, n</w:t>
      </w:r>
      <w:r w:rsidR="00927468" w:rsidRPr="008727BA">
        <w:rPr>
          <w:rFonts w:asciiTheme="majorHAnsi" w:hAnsiTheme="majorHAnsi" w:cs="Futura"/>
          <w:sz w:val="28"/>
        </w:rPr>
        <w:t xml:space="preserve">ous vous proposons de venir voir comment se passe </w:t>
      </w:r>
      <w:r w:rsidR="000D328A">
        <w:rPr>
          <w:rFonts w:asciiTheme="majorHAnsi" w:hAnsiTheme="majorHAnsi" w:cs="Futura"/>
          <w:sz w:val="28"/>
        </w:rPr>
        <w:t>dans la</w:t>
      </w:r>
      <w:r w:rsidR="00927468" w:rsidRPr="008727BA">
        <w:rPr>
          <w:rFonts w:asciiTheme="majorHAnsi" w:hAnsiTheme="majorHAnsi" w:cs="Futura"/>
          <w:sz w:val="28"/>
        </w:rPr>
        <w:t xml:space="preserve"> classe</w:t>
      </w:r>
      <w:r w:rsidR="00CB1F01" w:rsidRPr="008727BA">
        <w:rPr>
          <w:rFonts w:asciiTheme="majorHAnsi" w:hAnsiTheme="majorHAnsi" w:cs="Futura"/>
          <w:sz w:val="28"/>
        </w:rPr>
        <w:t xml:space="preserve"> </w:t>
      </w:r>
      <w:r w:rsidR="000D328A">
        <w:rPr>
          <w:rFonts w:asciiTheme="majorHAnsi" w:hAnsiTheme="majorHAnsi" w:cs="Futura"/>
          <w:sz w:val="28"/>
        </w:rPr>
        <w:t xml:space="preserve">de votre enfant </w:t>
      </w:r>
      <w:r w:rsidR="00CB1F01" w:rsidRPr="008727BA">
        <w:rPr>
          <w:rFonts w:asciiTheme="majorHAnsi" w:hAnsiTheme="majorHAnsi" w:cs="Futura"/>
          <w:sz w:val="28"/>
        </w:rPr>
        <w:t>une séance de lecture</w:t>
      </w:r>
      <w:r w:rsidR="00927468" w:rsidRPr="008727BA">
        <w:rPr>
          <w:rFonts w:asciiTheme="majorHAnsi" w:hAnsiTheme="majorHAnsi" w:cs="Futura"/>
          <w:sz w:val="28"/>
        </w:rPr>
        <w:t xml:space="preserve">, puis d’échanger avec nous sur ce thème de l’apprentissage de la lecture. </w:t>
      </w:r>
    </w:p>
    <w:p w14:paraId="4B29842F" w14:textId="3EDF722A" w:rsidR="00280CD3" w:rsidRPr="008727BA" w:rsidRDefault="00B55276" w:rsidP="00CB1F01">
      <w:pPr>
        <w:jc w:val="both"/>
        <w:rPr>
          <w:rFonts w:asciiTheme="majorHAnsi" w:hAnsiTheme="majorHAnsi" w:cs="Futura"/>
          <w:sz w:val="28"/>
        </w:rPr>
      </w:pPr>
      <w:r>
        <w:rPr>
          <w:rFonts w:asciiTheme="majorHAnsi" w:hAnsiTheme="majorHAnsi" w:cs="Futur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33E8DC" wp14:editId="24E883F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4229100" cy="1336040"/>
                <wp:effectExtent l="25400" t="25400" r="139700" b="137160"/>
                <wp:wrapSquare wrapText="bothSides"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33604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1EF14" w14:textId="77777777" w:rsidR="000D328A" w:rsidRPr="00B55276" w:rsidRDefault="000D328A" w:rsidP="00B55276">
                            <w:pPr>
                              <w:jc w:val="both"/>
                              <w:rPr>
                                <w:rFonts w:asciiTheme="majorHAnsi" w:hAnsiTheme="majorHAnsi" w:cs="Futura"/>
                                <w:sz w:val="32"/>
                              </w:rPr>
                            </w:pPr>
                            <w:r w:rsidRPr="00B55276">
                              <w:rPr>
                                <w:rFonts w:asciiTheme="majorHAnsi" w:hAnsiTheme="majorHAnsi" w:cs="Futura"/>
                                <w:sz w:val="32"/>
                              </w:rPr>
                              <w:t xml:space="preserve">Nous organiserons donc </w:t>
                            </w:r>
                            <w:r w:rsidRPr="00B55276">
                              <w:rPr>
                                <w:rFonts w:asciiTheme="majorHAnsi" w:hAnsiTheme="majorHAnsi" w:cs="Futura"/>
                                <w:b/>
                                <w:bCs/>
                                <w:sz w:val="3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une semaine « classe ouverte » du 17 au 21 novembre 2014</w:t>
                            </w:r>
                            <w:r w:rsidRPr="00B55276">
                              <w:rPr>
                                <w:rFonts w:asciiTheme="majorHAnsi" w:hAnsiTheme="majorHAnsi" w:cs="Futura"/>
                                <w:sz w:val="32"/>
                              </w:rPr>
                              <w:t xml:space="preserve">, clôturée par une rencontre à l’école le </w:t>
                            </w:r>
                            <w:r w:rsidRPr="00B55276">
                              <w:rPr>
                                <w:rFonts w:asciiTheme="majorHAnsi" w:hAnsiTheme="majorHAnsi" w:cs="Futura"/>
                                <w:b/>
                                <w:bCs/>
                                <w:sz w:val="3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vendredi 21 novembre à 18 h 15</w:t>
                            </w:r>
                            <w:r w:rsidRPr="00B55276">
                              <w:rPr>
                                <w:rFonts w:asciiTheme="majorHAnsi" w:hAnsiTheme="majorHAnsi" w:cs="Futura"/>
                                <w:sz w:val="32"/>
                              </w:rPr>
                              <w:t xml:space="preserve">. </w:t>
                            </w:r>
                          </w:p>
                          <w:p w14:paraId="7612E23E" w14:textId="77777777" w:rsidR="000D328A" w:rsidRDefault="000D32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3" o:spid="_x0000_s1026" type="#_x0000_t202" style="position:absolute;left:0;text-align:left;margin-left:0;margin-top:8.35pt;width:333pt;height:10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" fillcolor="white [3201]" strokecolor="#4f81bd [3204]" strokeweight="2pt">
                <v:shadow on="t" opacity="26214f" mv:blur="50800f" origin="-.5,-.5" offset="26941emu,26941emu"/>
                <v:textbox>
                  <w:txbxContent>
                    <w:p w14:paraId="7DE1EF14" w14:textId="77777777" w:rsidR="000D328A" w:rsidRPr="00B55276" w:rsidRDefault="000D328A" w:rsidP="00B55276">
                      <w:pPr>
                        <w:jc w:val="both"/>
                        <w:rPr>
                          <w:rFonts w:asciiTheme="majorHAnsi" w:hAnsiTheme="majorHAnsi" w:cs="Futura"/>
                          <w:sz w:val="32"/>
                        </w:rPr>
                      </w:pPr>
                      <w:r w:rsidRPr="00B55276">
                        <w:rPr>
                          <w:rFonts w:asciiTheme="majorHAnsi" w:hAnsiTheme="majorHAnsi" w:cs="Futura"/>
                          <w:sz w:val="32"/>
                        </w:rPr>
                        <w:t xml:space="preserve">Nous organiserons donc </w:t>
                      </w:r>
                      <w:r w:rsidRPr="00B55276">
                        <w:rPr>
                          <w:rFonts w:asciiTheme="majorHAnsi" w:hAnsiTheme="majorHAnsi" w:cs="Futura"/>
                          <w:b/>
                          <w:bCs/>
                          <w:sz w:val="3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une semaine « classe ouverte » du 17 au 21 novembre 2014</w:t>
                      </w:r>
                      <w:r w:rsidRPr="00B55276">
                        <w:rPr>
                          <w:rFonts w:asciiTheme="majorHAnsi" w:hAnsiTheme="majorHAnsi" w:cs="Futura"/>
                          <w:sz w:val="32"/>
                        </w:rPr>
                        <w:t xml:space="preserve">, clôturée par une rencontre à l’école le </w:t>
                      </w:r>
                      <w:r w:rsidRPr="00B55276">
                        <w:rPr>
                          <w:rFonts w:asciiTheme="majorHAnsi" w:hAnsiTheme="majorHAnsi" w:cs="Futura"/>
                          <w:b/>
                          <w:bCs/>
                          <w:sz w:val="3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vendredi 21 novembre à 18 h 15</w:t>
                      </w:r>
                      <w:r w:rsidRPr="00B55276">
                        <w:rPr>
                          <w:rFonts w:asciiTheme="majorHAnsi" w:hAnsiTheme="majorHAnsi" w:cs="Futura"/>
                          <w:sz w:val="32"/>
                        </w:rPr>
                        <w:t xml:space="preserve">. </w:t>
                      </w:r>
                    </w:p>
                    <w:p w14:paraId="7612E23E" w14:textId="77777777" w:rsidR="000D328A" w:rsidRDefault="000D328A"/>
                  </w:txbxContent>
                </v:textbox>
                <w10:wrap type="square"/>
              </v:shape>
            </w:pict>
          </mc:Fallback>
        </mc:AlternateContent>
      </w:r>
    </w:p>
    <w:p w14:paraId="5C24BE0C" w14:textId="175BA7D6" w:rsidR="006E203C" w:rsidRDefault="00B55276" w:rsidP="00CB1F01">
      <w:pPr>
        <w:jc w:val="both"/>
        <w:rPr>
          <w:rFonts w:asciiTheme="majorHAnsi" w:hAnsiTheme="majorHAnsi" w:cs="Futura"/>
          <w:color w:val="548DD4" w:themeColor="text2" w:themeTint="99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847617C" wp14:editId="32427218">
                <wp:simplePos x="0" y="0"/>
                <wp:positionH relativeFrom="column">
                  <wp:posOffset>-127000</wp:posOffset>
                </wp:positionH>
                <wp:positionV relativeFrom="paragraph">
                  <wp:posOffset>331470</wp:posOffset>
                </wp:positionV>
                <wp:extent cx="3327400" cy="1143000"/>
                <wp:effectExtent l="0" t="406400" r="101600" b="40640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07310">
                          <a:off x="0" y="0"/>
                          <a:ext cx="3327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93D9A5E" w14:textId="61A11366" w:rsidR="000D328A" w:rsidRPr="00295AB9" w:rsidRDefault="000D328A" w:rsidP="009B76EE">
                            <w:pPr>
                              <w:jc w:val="center"/>
                              <w:rPr>
                                <w:rFonts w:asciiTheme="majorHAnsi" w:hAnsiTheme="majorHAnsi" w:cs="Futura"/>
                                <w:bCs/>
                                <w:color w:val="A6A6A6" w:themeColor="background1" w:themeShade="A6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5AB9">
                              <w:rPr>
                                <w:rFonts w:asciiTheme="majorHAnsi" w:hAnsiTheme="majorHAnsi" w:cs="Futura"/>
                                <w:bCs/>
                                <w:color w:val="A6A6A6" w:themeColor="background1" w:themeShade="A6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Les accompagner ensemble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>
                            <a:gd name="adj" fmla="val 6728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27" type="#_x0000_t202" style="position:absolute;left:0;text-align:left;margin-left:-9.95pt;margin-top:26.1pt;width:262pt;height:90pt;rotation:991024fd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" filled="f" stroked="f">
                <v:textbox>
                  <w:txbxContent>
                    <w:p w14:paraId="193D9A5E" w14:textId="61A11366" w:rsidR="000D328A" w:rsidRPr="00295AB9" w:rsidRDefault="000D328A" w:rsidP="009B76EE">
                      <w:pPr>
                        <w:jc w:val="center"/>
                        <w:rPr>
                          <w:rFonts w:asciiTheme="majorHAnsi" w:hAnsiTheme="majorHAnsi" w:cs="Futura"/>
                          <w:bCs/>
                          <w:color w:val="A6A6A6" w:themeColor="background1" w:themeShade="A6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95AB9">
                        <w:rPr>
                          <w:rFonts w:asciiTheme="majorHAnsi" w:hAnsiTheme="majorHAnsi" w:cs="Futura"/>
                          <w:bCs/>
                          <w:color w:val="A6A6A6" w:themeColor="background1" w:themeShade="A6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Les accompagner ensemble</w:t>
                      </w:r>
                    </w:p>
                  </w:txbxContent>
                </v:textbox>
              </v:shape>
            </w:pict>
          </mc:Fallback>
        </mc:AlternateContent>
      </w:r>
      <w:r w:rsidR="009C2682" w:rsidRPr="00B55276">
        <w:rPr>
          <w:rFonts w:asciiTheme="majorHAnsi" w:hAnsiTheme="majorHAnsi" w:cs="Futura"/>
          <w:color w:val="548DD4" w:themeColor="text2" w:themeTint="99"/>
          <w:sz w:val="28"/>
        </w:rPr>
        <w:t xml:space="preserve">Nous vous proposerons par la suite d’autres étapes sur d’autres thèmes. </w:t>
      </w:r>
    </w:p>
    <w:p w14:paraId="25A723C7" w14:textId="4D71872D" w:rsidR="00B55276" w:rsidRPr="00B55276" w:rsidRDefault="00B55276" w:rsidP="00CB1F01">
      <w:pPr>
        <w:jc w:val="both"/>
        <w:rPr>
          <w:rFonts w:asciiTheme="majorHAnsi" w:hAnsiTheme="majorHAnsi" w:cs="Futura"/>
          <w:color w:val="548DD4" w:themeColor="text2" w:themeTint="99"/>
          <w:sz w:val="28"/>
        </w:rPr>
      </w:pPr>
    </w:p>
    <w:p w14:paraId="7B103674" w14:textId="3B42AB4F" w:rsidR="00927468" w:rsidRPr="008727BA" w:rsidRDefault="00927468" w:rsidP="00CB1F01">
      <w:pPr>
        <w:jc w:val="both"/>
        <w:rPr>
          <w:rFonts w:asciiTheme="majorHAnsi" w:hAnsiTheme="majorHAnsi" w:cs="Futura"/>
          <w:sz w:val="28"/>
        </w:rPr>
      </w:pPr>
      <w:r w:rsidRPr="008727BA">
        <w:rPr>
          <w:rFonts w:asciiTheme="majorHAnsi" w:hAnsiTheme="majorHAnsi" w:cs="Futura"/>
          <w:sz w:val="28"/>
        </w:rPr>
        <w:lastRenderedPageBreak/>
        <w:t>Afin de ne pas trop perturber la classe, n</w:t>
      </w:r>
      <w:r w:rsidR="00EB7E0A">
        <w:rPr>
          <w:rFonts w:asciiTheme="majorHAnsi" w:hAnsiTheme="majorHAnsi" w:cs="Futura"/>
          <w:sz w:val="28"/>
        </w:rPr>
        <w:t>ous ne pourrons accueillir que 4</w:t>
      </w:r>
      <w:r w:rsidRPr="008727BA">
        <w:rPr>
          <w:rFonts w:asciiTheme="majorHAnsi" w:hAnsiTheme="majorHAnsi" w:cs="Futura"/>
          <w:sz w:val="28"/>
        </w:rPr>
        <w:t xml:space="preserve"> parents en même temps. Nous vous proposons donc </w:t>
      </w:r>
      <w:r w:rsidRPr="00B55276">
        <w:rPr>
          <w:rFonts w:asciiTheme="majorHAnsi" w:hAnsiTheme="majorHAnsi" w:cs="Futura"/>
          <w:b/>
          <w:sz w:val="28"/>
        </w:rPr>
        <w:t xml:space="preserve">d’inscrire vos </w:t>
      </w:r>
      <w:r w:rsidR="000D328A">
        <w:rPr>
          <w:rFonts w:asciiTheme="majorHAnsi" w:hAnsiTheme="majorHAnsi" w:cs="Futura"/>
          <w:b/>
          <w:sz w:val="28"/>
        </w:rPr>
        <w:t>disponibilités</w:t>
      </w:r>
      <w:r w:rsidR="006A4DF1" w:rsidRPr="00B55276">
        <w:rPr>
          <w:rFonts w:asciiTheme="majorHAnsi" w:hAnsiTheme="majorHAnsi" w:cs="Futura"/>
          <w:b/>
          <w:sz w:val="28"/>
        </w:rPr>
        <w:t xml:space="preserve"> par ordre de priorité</w:t>
      </w:r>
      <w:r w:rsidR="00B55276">
        <w:rPr>
          <w:rFonts w:asciiTheme="majorHAnsi" w:hAnsiTheme="majorHAnsi" w:cs="Futura"/>
          <w:sz w:val="28"/>
        </w:rPr>
        <w:t xml:space="preserve"> dans </w:t>
      </w:r>
      <w:r w:rsidR="006A4DF1" w:rsidRPr="008727BA">
        <w:rPr>
          <w:rFonts w:asciiTheme="majorHAnsi" w:hAnsiTheme="majorHAnsi" w:cs="Futura"/>
          <w:sz w:val="28"/>
        </w:rPr>
        <w:t xml:space="preserve">le tableau ci-dessous. Nous vous informerons de la date qui sera retenue. </w:t>
      </w:r>
    </w:p>
    <w:p w14:paraId="3805F075" w14:textId="77777777" w:rsidR="009C2682" w:rsidRPr="008727BA" w:rsidRDefault="009C2682" w:rsidP="00CB1F01">
      <w:pPr>
        <w:jc w:val="both"/>
        <w:rPr>
          <w:rFonts w:asciiTheme="majorHAnsi" w:hAnsiTheme="majorHAnsi" w:cs="Futura"/>
          <w:sz w:val="28"/>
        </w:rPr>
      </w:pPr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2187"/>
        <w:gridCol w:w="1557"/>
        <w:gridCol w:w="1557"/>
        <w:gridCol w:w="1558"/>
      </w:tblGrid>
      <w:tr w:rsidR="00B55276" w:rsidRPr="008727BA" w14:paraId="48EC55AD" w14:textId="77777777" w:rsidTr="00D26664">
        <w:tc>
          <w:tcPr>
            <w:tcW w:w="2187" w:type="dxa"/>
            <w:tcBorders>
              <w:top w:val="nil"/>
              <w:left w:val="nil"/>
            </w:tcBorders>
            <w:vAlign w:val="center"/>
          </w:tcPr>
          <w:p w14:paraId="6826F904" w14:textId="64ECBD86" w:rsidR="00B55276" w:rsidRPr="008727BA" w:rsidRDefault="00B55276" w:rsidP="00CB1F01">
            <w:pPr>
              <w:jc w:val="center"/>
              <w:rPr>
                <w:rFonts w:asciiTheme="majorHAnsi" w:hAnsiTheme="majorHAnsi" w:cs="Futura"/>
                <w:sz w:val="28"/>
              </w:rPr>
            </w:pPr>
          </w:p>
        </w:tc>
        <w:tc>
          <w:tcPr>
            <w:tcW w:w="1557" w:type="dxa"/>
            <w:vAlign w:val="center"/>
          </w:tcPr>
          <w:p w14:paraId="5256E4D8" w14:textId="692FBC3B" w:rsidR="00B55276" w:rsidRPr="008727BA" w:rsidRDefault="00B55276" w:rsidP="00D26664">
            <w:pPr>
              <w:jc w:val="center"/>
              <w:rPr>
                <w:rFonts w:asciiTheme="majorHAnsi" w:hAnsiTheme="majorHAnsi" w:cs="Futura"/>
                <w:sz w:val="28"/>
              </w:rPr>
            </w:pPr>
            <w:r w:rsidRPr="008727BA">
              <w:rPr>
                <w:rFonts w:asciiTheme="majorHAnsi" w:hAnsiTheme="majorHAnsi" w:cs="Futura"/>
                <w:sz w:val="28"/>
              </w:rPr>
              <w:t>Premier vœu</w:t>
            </w:r>
          </w:p>
        </w:tc>
        <w:tc>
          <w:tcPr>
            <w:tcW w:w="1557" w:type="dxa"/>
            <w:vAlign w:val="center"/>
          </w:tcPr>
          <w:p w14:paraId="3A2BFC39" w14:textId="78C2557F" w:rsidR="00B55276" w:rsidRPr="008727BA" w:rsidRDefault="00B55276" w:rsidP="00D26664">
            <w:pPr>
              <w:jc w:val="center"/>
              <w:rPr>
                <w:rFonts w:asciiTheme="majorHAnsi" w:hAnsiTheme="majorHAnsi" w:cs="Futura"/>
                <w:sz w:val="28"/>
              </w:rPr>
            </w:pPr>
            <w:r w:rsidRPr="008727BA">
              <w:rPr>
                <w:rFonts w:asciiTheme="majorHAnsi" w:hAnsiTheme="majorHAnsi" w:cs="Futura"/>
                <w:sz w:val="28"/>
              </w:rPr>
              <w:t>Deuxième vœu</w:t>
            </w:r>
          </w:p>
        </w:tc>
        <w:tc>
          <w:tcPr>
            <w:tcW w:w="1558" w:type="dxa"/>
            <w:vAlign w:val="center"/>
          </w:tcPr>
          <w:p w14:paraId="4477F484" w14:textId="77777777" w:rsidR="00B55276" w:rsidRPr="008727BA" w:rsidRDefault="00B55276" w:rsidP="00D26664">
            <w:pPr>
              <w:jc w:val="center"/>
              <w:rPr>
                <w:rFonts w:asciiTheme="majorHAnsi" w:hAnsiTheme="majorHAnsi" w:cs="Futura"/>
                <w:sz w:val="28"/>
              </w:rPr>
            </w:pPr>
            <w:r w:rsidRPr="00D26664">
              <w:rPr>
                <w:rFonts w:asciiTheme="majorHAnsi" w:hAnsiTheme="majorHAnsi" w:cs="Futura"/>
              </w:rPr>
              <w:t>Autres disponibilités</w:t>
            </w:r>
          </w:p>
        </w:tc>
      </w:tr>
      <w:tr w:rsidR="00B55276" w:rsidRPr="008727BA" w14:paraId="53030E1A" w14:textId="77777777" w:rsidTr="00D26664">
        <w:tc>
          <w:tcPr>
            <w:tcW w:w="2187" w:type="dxa"/>
            <w:vAlign w:val="center"/>
          </w:tcPr>
          <w:p w14:paraId="62A2E914" w14:textId="5D10253C" w:rsidR="00B55276" w:rsidRPr="00D26664" w:rsidRDefault="00B55276" w:rsidP="00CB1F01">
            <w:pPr>
              <w:jc w:val="center"/>
              <w:rPr>
                <w:rFonts w:asciiTheme="majorHAnsi" w:hAnsiTheme="majorHAnsi" w:cs="Futura"/>
                <w:b/>
                <w:sz w:val="28"/>
              </w:rPr>
            </w:pPr>
            <w:r w:rsidRPr="00D26664">
              <w:rPr>
                <w:rFonts w:asciiTheme="majorHAnsi" w:hAnsiTheme="majorHAnsi" w:cs="Futura"/>
                <w:b/>
                <w:sz w:val="28"/>
              </w:rPr>
              <w:t>lundi 17 novembre à 9h</w:t>
            </w:r>
          </w:p>
        </w:tc>
        <w:tc>
          <w:tcPr>
            <w:tcW w:w="1557" w:type="dxa"/>
            <w:vAlign w:val="center"/>
          </w:tcPr>
          <w:p w14:paraId="18C20B9E" w14:textId="77777777" w:rsidR="00B55276" w:rsidRPr="008727BA" w:rsidRDefault="00B55276" w:rsidP="00D26664">
            <w:pPr>
              <w:jc w:val="center"/>
              <w:rPr>
                <w:rFonts w:asciiTheme="majorHAnsi" w:hAnsiTheme="majorHAnsi" w:cs="Futura"/>
                <w:sz w:val="28"/>
              </w:rPr>
            </w:pPr>
          </w:p>
        </w:tc>
        <w:tc>
          <w:tcPr>
            <w:tcW w:w="1557" w:type="dxa"/>
            <w:vAlign w:val="center"/>
          </w:tcPr>
          <w:p w14:paraId="1ED49B8E" w14:textId="6A96081C" w:rsidR="00B55276" w:rsidRPr="008727BA" w:rsidRDefault="00B55276" w:rsidP="00D26664">
            <w:pPr>
              <w:jc w:val="center"/>
              <w:rPr>
                <w:rFonts w:asciiTheme="majorHAnsi" w:hAnsiTheme="majorHAnsi" w:cs="Futura"/>
                <w:sz w:val="28"/>
              </w:rPr>
            </w:pPr>
          </w:p>
        </w:tc>
        <w:tc>
          <w:tcPr>
            <w:tcW w:w="1558" w:type="dxa"/>
            <w:vAlign w:val="center"/>
          </w:tcPr>
          <w:p w14:paraId="5D6050A7" w14:textId="77777777" w:rsidR="00B55276" w:rsidRPr="008727BA" w:rsidRDefault="00B55276" w:rsidP="00D26664">
            <w:pPr>
              <w:jc w:val="center"/>
              <w:rPr>
                <w:rFonts w:asciiTheme="majorHAnsi" w:hAnsiTheme="majorHAnsi" w:cs="Futura"/>
                <w:sz w:val="28"/>
              </w:rPr>
            </w:pPr>
          </w:p>
        </w:tc>
      </w:tr>
      <w:tr w:rsidR="00B55276" w:rsidRPr="008727BA" w14:paraId="0FD95167" w14:textId="77777777" w:rsidTr="00D26664">
        <w:tc>
          <w:tcPr>
            <w:tcW w:w="2187" w:type="dxa"/>
            <w:vAlign w:val="center"/>
          </w:tcPr>
          <w:p w14:paraId="5056BFC1" w14:textId="6690D3CA" w:rsidR="00B55276" w:rsidRPr="00D26664" w:rsidRDefault="00B55276" w:rsidP="00CB1F01">
            <w:pPr>
              <w:jc w:val="center"/>
              <w:rPr>
                <w:rFonts w:asciiTheme="majorHAnsi" w:hAnsiTheme="majorHAnsi" w:cs="Futura"/>
                <w:b/>
                <w:sz w:val="28"/>
              </w:rPr>
            </w:pPr>
            <w:r w:rsidRPr="00D26664">
              <w:rPr>
                <w:rFonts w:asciiTheme="majorHAnsi" w:hAnsiTheme="majorHAnsi" w:cs="Futura"/>
                <w:b/>
                <w:sz w:val="28"/>
              </w:rPr>
              <w:t>mardi 18 novembre à 14h</w:t>
            </w:r>
          </w:p>
        </w:tc>
        <w:tc>
          <w:tcPr>
            <w:tcW w:w="1557" w:type="dxa"/>
            <w:vAlign w:val="center"/>
          </w:tcPr>
          <w:p w14:paraId="4524A5CA" w14:textId="77777777" w:rsidR="00B55276" w:rsidRPr="008727BA" w:rsidRDefault="00B55276" w:rsidP="00D26664">
            <w:pPr>
              <w:jc w:val="center"/>
              <w:rPr>
                <w:rFonts w:asciiTheme="majorHAnsi" w:hAnsiTheme="majorHAnsi" w:cs="Futura"/>
                <w:sz w:val="28"/>
              </w:rPr>
            </w:pPr>
          </w:p>
        </w:tc>
        <w:tc>
          <w:tcPr>
            <w:tcW w:w="1557" w:type="dxa"/>
            <w:vAlign w:val="center"/>
          </w:tcPr>
          <w:p w14:paraId="2B073E3C" w14:textId="67446006" w:rsidR="00B55276" w:rsidRPr="008727BA" w:rsidRDefault="00B55276" w:rsidP="00D26664">
            <w:pPr>
              <w:jc w:val="center"/>
              <w:rPr>
                <w:rFonts w:asciiTheme="majorHAnsi" w:hAnsiTheme="majorHAnsi" w:cs="Futura"/>
                <w:sz w:val="28"/>
              </w:rPr>
            </w:pPr>
          </w:p>
        </w:tc>
        <w:tc>
          <w:tcPr>
            <w:tcW w:w="1558" w:type="dxa"/>
            <w:vAlign w:val="center"/>
          </w:tcPr>
          <w:p w14:paraId="4FEB4595" w14:textId="77777777" w:rsidR="00B55276" w:rsidRPr="008727BA" w:rsidRDefault="00B55276" w:rsidP="00D26664">
            <w:pPr>
              <w:jc w:val="center"/>
              <w:rPr>
                <w:rFonts w:asciiTheme="majorHAnsi" w:hAnsiTheme="majorHAnsi" w:cs="Futura"/>
                <w:sz w:val="28"/>
              </w:rPr>
            </w:pPr>
          </w:p>
        </w:tc>
      </w:tr>
      <w:tr w:rsidR="00B55276" w:rsidRPr="008727BA" w14:paraId="6D863D1C" w14:textId="77777777" w:rsidTr="00D26664">
        <w:tc>
          <w:tcPr>
            <w:tcW w:w="2187" w:type="dxa"/>
            <w:vAlign w:val="center"/>
          </w:tcPr>
          <w:p w14:paraId="34892865" w14:textId="67B15A58" w:rsidR="00B55276" w:rsidRPr="00D26664" w:rsidRDefault="00B55276" w:rsidP="00CB1F01">
            <w:pPr>
              <w:jc w:val="center"/>
              <w:rPr>
                <w:rFonts w:asciiTheme="majorHAnsi" w:hAnsiTheme="majorHAnsi" w:cs="Futura"/>
                <w:b/>
                <w:sz w:val="28"/>
              </w:rPr>
            </w:pPr>
            <w:r w:rsidRPr="00D26664">
              <w:rPr>
                <w:rFonts w:asciiTheme="majorHAnsi" w:hAnsiTheme="majorHAnsi" w:cs="Futura"/>
                <w:b/>
                <w:sz w:val="28"/>
              </w:rPr>
              <w:t>jeudi 20 novembre à 9h</w:t>
            </w:r>
          </w:p>
        </w:tc>
        <w:tc>
          <w:tcPr>
            <w:tcW w:w="1557" w:type="dxa"/>
            <w:vAlign w:val="center"/>
          </w:tcPr>
          <w:p w14:paraId="51A2BB61" w14:textId="77777777" w:rsidR="00B55276" w:rsidRPr="008727BA" w:rsidRDefault="00B55276" w:rsidP="00D26664">
            <w:pPr>
              <w:jc w:val="center"/>
              <w:rPr>
                <w:rFonts w:asciiTheme="majorHAnsi" w:hAnsiTheme="majorHAnsi" w:cs="Futura"/>
                <w:sz w:val="28"/>
              </w:rPr>
            </w:pPr>
          </w:p>
        </w:tc>
        <w:tc>
          <w:tcPr>
            <w:tcW w:w="1557" w:type="dxa"/>
            <w:vAlign w:val="center"/>
          </w:tcPr>
          <w:p w14:paraId="0CDF6AFC" w14:textId="29F90788" w:rsidR="00B55276" w:rsidRPr="008727BA" w:rsidRDefault="00B55276" w:rsidP="00D26664">
            <w:pPr>
              <w:jc w:val="center"/>
              <w:rPr>
                <w:rFonts w:asciiTheme="majorHAnsi" w:hAnsiTheme="majorHAnsi" w:cs="Futura"/>
                <w:sz w:val="28"/>
              </w:rPr>
            </w:pPr>
          </w:p>
        </w:tc>
        <w:tc>
          <w:tcPr>
            <w:tcW w:w="1558" w:type="dxa"/>
            <w:vAlign w:val="center"/>
          </w:tcPr>
          <w:p w14:paraId="1BD8F6F1" w14:textId="77777777" w:rsidR="00B55276" w:rsidRPr="008727BA" w:rsidRDefault="00B55276" w:rsidP="00D26664">
            <w:pPr>
              <w:jc w:val="center"/>
              <w:rPr>
                <w:rFonts w:asciiTheme="majorHAnsi" w:hAnsiTheme="majorHAnsi" w:cs="Futura"/>
                <w:sz w:val="28"/>
              </w:rPr>
            </w:pPr>
          </w:p>
        </w:tc>
      </w:tr>
      <w:tr w:rsidR="00B55276" w:rsidRPr="008727BA" w14:paraId="3C92654D" w14:textId="77777777" w:rsidTr="00D26664">
        <w:tc>
          <w:tcPr>
            <w:tcW w:w="2187" w:type="dxa"/>
            <w:vAlign w:val="center"/>
          </w:tcPr>
          <w:p w14:paraId="51E358E7" w14:textId="19E3C075" w:rsidR="00B55276" w:rsidRPr="00D26664" w:rsidRDefault="00B55276" w:rsidP="00CB1F01">
            <w:pPr>
              <w:jc w:val="center"/>
              <w:rPr>
                <w:rFonts w:asciiTheme="majorHAnsi" w:hAnsiTheme="majorHAnsi" w:cs="Futura"/>
                <w:b/>
                <w:sz w:val="28"/>
              </w:rPr>
            </w:pPr>
            <w:r w:rsidRPr="00D26664">
              <w:rPr>
                <w:rFonts w:asciiTheme="majorHAnsi" w:hAnsiTheme="majorHAnsi" w:cs="Futura"/>
                <w:b/>
                <w:sz w:val="28"/>
              </w:rPr>
              <w:t>vendredi 21 novembre à 14h</w:t>
            </w:r>
          </w:p>
        </w:tc>
        <w:tc>
          <w:tcPr>
            <w:tcW w:w="1557" w:type="dxa"/>
            <w:vAlign w:val="center"/>
          </w:tcPr>
          <w:p w14:paraId="491DBD31" w14:textId="77777777" w:rsidR="00B55276" w:rsidRPr="008727BA" w:rsidRDefault="00B55276" w:rsidP="00D26664">
            <w:pPr>
              <w:jc w:val="center"/>
              <w:rPr>
                <w:rFonts w:asciiTheme="majorHAnsi" w:hAnsiTheme="majorHAnsi" w:cs="Futura"/>
                <w:sz w:val="28"/>
              </w:rPr>
            </w:pPr>
          </w:p>
        </w:tc>
        <w:tc>
          <w:tcPr>
            <w:tcW w:w="1557" w:type="dxa"/>
            <w:vAlign w:val="center"/>
          </w:tcPr>
          <w:p w14:paraId="19D667F8" w14:textId="6AFB634F" w:rsidR="00B55276" w:rsidRPr="008727BA" w:rsidRDefault="00B55276" w:rsidP="00D26664">
            <w:pPr>
              <w:jc w:val="center"/>
              <w:rPr>
                <w:rFonts w:asciiTheme="majorHAnsi" w:hAnsiTheme="majorHAnsi" w:cs="Futura"/>
                <w:sz w:val="28"/>
              </w:rPr>
            </w:pPr>
          </w:p>
        </w:tc>
        <w:tc>
          <w:tcPr>
            <w:tcW w:w="1558" w:type="dxa"/>
            <w:vAlign w:val="center"/>
          </w:tcPr>
          <w:p w14:paraId="4ED78191" w14:textId="77777777" w:rsidR="00B55276" w:rsidRPr="008727BA" w:rsidRDefault="00B55276" w:rsidP="00D26664">
            <w:pPr>
              <w:jc w:val="center"/>
              <w:rPr>
                <w:rFonts w:asciiTheme="majorHAnsi" w:hAnsiTheme="majorHAnsi" w:cs="Futura"/>
                <w:sz w:val="28"/>
              </w:rPr>
            </w:pPr>
          </w:p>
        </w:tc>
      </w:tr>
    </w:tbl>
    <w:p w14:paraId="67D3C7CA" w14:textId="77777777" w:rsidR="00D26664" w:rsidRDefault="00D26664" w:rsidP="00CB1F01">
      <w:pPr>
        <w:jc w:val="both"/>
        <w:rPr>
          <w:rFonts w:asciiTheme="majorHAnsi" w:hAnsiTheme="majorHAnsi" w:cs="Futura"/>
          <w:sz w:val="28"/>
        </w:rPr>
      </w:pPr>
    </w:p>
    <w:p w14:paraId="57451BB4" w14:textId="6FF2A17F" w:rsidR="000610F4" w:rsidRPr="008727BA" w:rsidRDefault="000D328A" w:rsidP="00CB1F01">
      <w:pPr>
        <w:jc w:val="both"/>
        <w:rPr>
          <w:rFonts w:asciiTheme="majorHAnsi" w:hAnsiTheme="majorHAnsi" w:cs="Futura"/>
          <w:sz w:val="28"/>
        </w:rPr>
      </w:pPr>
      <w:r>
        <w:rPr>
          <w:rFonts w:asciiTheme="majorHAnsi" w:hAnsiTheme="majorHAnsi" w:cs="Futura"/>
          <w:sz w:val="28"/>
        </w:rPr>
        <w:t>N</w:t>
      </w:r>
      <w:r w:rsidR="00B55276" w:rsidRPr="008727BA">
        <w:rPr>
          <w:rFonts w:asciiTheme="majorHAnsi" w:hAnsiTheme="majorHAnsi" w:cs="Futura"/>
          <w:sz w:val="28"/>
        </w:rPr>
        <w:t xml:space="preserve">ous vous demandons, </w:t>
      </w:r>
      <w:r w:rsidR="00D26664">
        <w:rPr>
          <w:rFonts w:asciiTheme="majorHAnsi" w:hAnsiTheme="majorHAnsi" w:cs="Futura"/>
          <w:sz w:val="28"/>
        </w:rPr>
        <w:t>lorsque vous venez</w:t>
      </w:r>
      <w:r w:rsidR="00B55276" w:rsidRPr="008727BA">
        <w:rPr>
          <w:rFonts w:asciiTheme="majorHAnsi" w:hAnsiTheme="majorHAnsi" w:cs="Futura"/>
          <w:sz w:val="28"/>
        </w:rPr>
        <w:t xml:space="preserve"> dans la classe de votre enfant, de vous engager à venir </w:t>
      </w:r>
      <w:r>
        <w:rPr>
          <w:rFonts w:asciiTheme="majorHAnsi" w:hAnsiTheme="majorHAnsi" w:cs="Futura"/>
          <w:sz w:val="28"/>
        </w:rPr>
        <w:t xml:space="preserve">aussi </w:t>
      </w:r>
      <w:r w:rsidR="00B55276" w:rsidRPr="008727BA">
        <w:rPr>
          <w:rFonts w:asciiTheme="majorHAnsi" w:hAnsiTheme="majorHAnsi" w:cs="Futura"/>
          <w:sz w:val="28"/>
        </w:rPr>
        <w:t xml:space="preserve">lors de la rencontre du vendredi soir, afin de pouvoir </w:t>
      </w:r>
      <w:r w:rsidR="00D26664">
        <w:rPr>
          <w:rFonts w:asciiTheme="majorHAnsi" w:hAnsiTheme="majorHAnsi" w:cs="Futura"/>
          <w:sz w:val="28"/>
        </w:rPr>
        <w:t>parler de</w:t>
      </w:r>
      <w:r w:rsidR="00B55276" w:rsidRPr="008727BA">
        <w:rPr>
          <w:rFonts w:asciiTheme="majorHAnsi" w:hAnsiTheme="majorHAnsi" w:cs="Futura"/>
          <w:sz w:val="28"/>
        </w:rPr>
        <w:t xml:space="preserve"> ce que vous avez observé.</w:t>
      </w:r>
    </w:p>
    <w:p w14:paraId="1144B557" w14:textId="1DB50EF2" w:rsidR="009C2682" w:rsidRPr="008727BA" w:rsidRDefault="009B76EE" w:rsidP="00CB1F01">
      <w:pPr>
        <w:jc w:val="both"/>
        <w:rPr>
          <w:rFonts w:asciiTheme="majorHAnsi" w:hAnsiTheme="majorHAnsi" w:cs="Futura"/>
          <w:sz w:val="28"/>
        </w:rPr>
      </w:pPr>
      <w:r>
        <w:rPr>
          <w:rFonts w:asciiTheme="majorHAnsi" w:hAnsiTheme="majorHAnsi" w:cs="Futura"/>
          <w:noProof/>
          <w:sz w:val="28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4EAA849" wp14:editId="77A46B81">
                <wp:simplePos x="0" y="0"/>
                <wp:positionH relativeFrom="column">
                  <wp:posOffset>3086100</wp:posOffset>
                </wp:positionH>
                <wp:positionV relativeFrom="paragraph">
                  <wp:posOffset>-228600</wp:posOffset>
                </wp:positionV>
                <wp:extent cx="5852160" cy="6139815"/>
                <wp:effectExtent l="76200" t="25400" r="15240" b="108585"/>
                <wp:wrapNone/>
                <wp:docPr id="18" name="Grouper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2160" cy="6139815"/>
                          <a:chOff x="-122789" y="-43616"/>
                          <a:chExt cx="5852560" cy="6140347"/>
                        </a:xfrm>
                        <a:effectLst/>
                      </wpg:grpSpPr>
                      <wps:wsp>
                        <wps:cNvPr id="7" name="Ellipse 7"/>
                        <wps:cNvSpPr/>
                        <wps:spPr>
                          <a:xfrm>
                            <a:off x="625475" y="431165"/>
                            <a:ext cx="5028565" cy="5256530"/>
                          </a:xfrm>
                          <a:prstGeom prst="ellipse">
                            <a:avLst/>
                          </a:prstGeom>
                          <a:ln w="3175" cmpd="sng">
                            <a:solidFill>
                              <a:srgbClr val="AACEDF"/>
                            </a:solidFill>
                          </a:ln>
                          <a:effectLst>
                            <a:innerShdw blurRad="63500" dist="50800" dir="135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" name="Grouper 12"/>
                        <wpg:cNvGrpSpPr/>
                        <wpg:grpSpPr>
                          <a:xfrm rot="7746710">
                            <a:off x="-319972" y="153567"/>
                            <a:ext cx="6065552" cy="5671185"/>
                            <a:chOff x="0" y="0"/>
                            <a:chExt cx="6066908" cy="5671820"/>
                          </a:xfrm>
                        </wpg:grpSpPr>
                        <wps:wsp>
                          <wps:cNvPr id="13" name="Arc 13"/>
                          <wps:cNvSpPr/>
                          <wps:spPr>
                            <a:xfrm rot="11058831">
                              <a:off x="196827" y="956634"/>
                              <a:ext cx="5870081" cy="4284980"/>
                            </a:xfrm>
                            <a:prstGeom prst="arc">
                              <a:avLst>
                                <a:gd name="adj1" fmla="val 12366882"/>
                                <a:gd name="adj2" fmla="val 19682521"/>
                              </a:avLst>
                            </a:prstGeom>
                            <a:ln w="76200" cmpd="sng"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Arc 14"/>
                          <wps:cNvSpPr/>
                          <wps:spPr>
                            <a:xfrm rot="11058831">
                              <a:off x="0" y="0"/>
                              <a:ext cx="5480685" cy="5671820"/>
                            </a:xfrm>
                            <a:prstGeom prst="arc">
                              <a:avLst>
                                <a:gd name="adj1" fmla="val 12865534"/>
                                <a:gd name="adj2" fmla="val 4081165"/>
                              </a:avLst>
                            </a:prstGeom>
                            <a:ln w="3175" cmpd="sng">
                              <a:solidFill>
                                <a:srgbClr val="5899FC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" name="Grouper 11"/>
                        <wpg:cNvGrpSpPr/>
                        <wpg:grpSpPr>
                          <a:xfrm>
                            <a:off x="76200" y="252095"/>
                            <a:ext cx="5653571" cy="5844636"/>
                            <a:chOff x="0" y="0"/>
                            <a:chExt cx="5654203" cy="5845945"/>
                          </a:xfrm>
                        </wpg:grpSpPr>
                        <wps:wsp>
                          <wps:cNvPr id="8" name="Arc 8"/>
                          <wps:cNvSpPr/>
                          <wps:spPr>
                            <a:xfrm rot="11058831">
                              <a:off x="173518" y="940826"/>
                              <a:ext cx="5480685" cy="4905119"/>
                            </a:xfrm>
                            <a:prstGeom prst="arc">
                              <a:avLst>
                                <a:gd name="adj1" fmla="val 15924216"/>
                                <a:gd name="adj2" fmla="val 1496272"/>
                              </a:avLst>
                            </a:prstGeom>
                            <a:ln w="76200" cmpd="sng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Arc 10"/>
                          <wps:cNvSpPr/>
                          <wps:spPr>
                            <a:xfrm rot="11058831">
                              <a:off x="0" y="0"/>
                              <a:ext cx="5480685" cy="5671820"/>
                            </a:xfrm>
                            <a:prstGeom prst="arc">
                              <a:avLst>
                                <a:gd name="adj1" fmla="val 12865534"/>
                                <a:gd name="adj2" fmla="val 7180403"/>
                              </a:avLst>
                            </a:prstGeom>
                            <a:ln w="3175" cmpd="sng">
                              <a:solidFill>
                                <a:srgbClr val="5899FC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r 18" o:spid="_x0000_s1026" style="position:absolute;margin-left:243pt;margin-top:-17.95pt;width:460.8pt;height:483.45pt;z-index:-251652096;mso-width-relative:margin;mso-height-relative:margin" coordorigin="-122789,-43616" coordsize="5852560,614034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">
                <v:oval id="Ellipse 7" o:spid="_x0000_s1027" style="position:absolute;left:625475;top:431165;width:5028565;height:52565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HBh8wwAA&#10;ANoAAAAPAAAAZHJzL2Rvd25yZXYueG1sRI8xb8IwFIR3pP4H61ViAweGBqUY1BJF6tClAYZsr/Fr&#10;YjV+jmwD4d/XlSp1PN3dd7rtfrKDuJIPxrGC1TIDQdw6bbhTcDpWiw2IEJE1Do5JwZ0C7HcPsy0W&#10;2t34g6517ESCcChQQR/jWEgZ2p4shqUbiZP35bzFmKTvpPZ4S3A7yHWWPUmLhtNCjyMdemq/64tN&#10;lENz/ixxWJn3sp2aV218Xhml5o/TyzOISFP8D/+137SCHH6vpBsgd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HBh8wwAAANoAAAAPAAAAAAAAAAAAAAAAAJcCAABkcnMvZG93&#10;bnJldi54bWxQSwUGAAAAAAQABAD1AAAAhwMAAAAA&#10;" fillcolor="white [3201]" strokecolor="#aacedf" strokeweight=".25pt"/>
                <v:group id="Grouper 12" o:spid="_x0000_s1028" style="position:absolute;left:-319972;top:153567;width:6065552;height:5671185;rotation:8461473fd" coordsize="6066908,56718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">
                  <v:shape id="Arc 13" o:spid="_x0000_s1029" style="position:absolute;left:196827;top:956634;width:5870081;height:4284980;rotation:-11513768fd;visibility:visible;mso-wrap-style:square;v-text-anchor:middle" coordsize="5870081,42849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dFQnvgAA&#10;ANsAAAAPAAAAZHJzL2Rvd25yZXYueG1sRE/bisIwEH1f8B/CCL6tqffdrlFEVvRN1H7A0IxN2WZS&#10;mmi7f28Ewbc5nOss152txJ0aXzpWMBomIIhzp0suFGSX3ecXCB+QNVaOScE/eViveh9LTLVr+UT3&#10;cyhEDGGfogITQp1K6XNDFv3Q1cSRu7rGYoiwKaRusI3htpLjJJlLiyXHBoM1bQ3lf+ebVXD0Czed&#10;YbbPv39NmxXXqR3NnVKDfrf5ARGoC2/xy33Qcf4Enr/EA+Tq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GnRUJ74AAADbAAAADwAAAAAAAAAAAAAAAACXAgAAZHJzL2Rvd25yZXYu&#10;eG1sUEsFBgAAAAAEAAQA9QAAAIIDAAAAAA==&#10;" path="m498448,948040nsc1022065,378875,1887209,27009,2825772,1485,3721715,-22880,4583778,253016,5166264,750541l2935041,2142490,498448,948040xem498448,948040nfc1022065,378875,1887209,27009,2825772,1485,3721715,-22880,4583778,253016,5166264,750541e" filled="f" strokecolor="#c6d9f1 [671]" strokeweight="6pt">
                    <v:shadow on="t" opacity="24903f" mv:blur="40000f" origin=",.5" offset="0,20000emu"/>
                    <v:path arrowok="t" o:connecttype="custom" o:connectlocs="498448,948040;2825772,1485;5166264,750541" o:connectangles="0,0,0"/>
                  </v:shape>
                  <v:shape id="Arc 14" o:spid="_x0000_s1030" style="position:absolute;width:5480685;height:5671820;rotation:-11513768fd;visibility:visible;mso-wrap-style:square;v-text-anchor:middle" coordsize="5480685,56718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KmzqvgAA&#10;ANsAAAAPAAAAZHJzL2Rvd25yZXYueG1sRE9Li8IwEL4v+B/CCHtbUx+IVqPIQtGrVTwPzfSBzaQ0&#10;WRv31xthYW/z8T1nuw+mFQ/qXWNZwXSSgCAurG64UnC9ZF8rEM4ja2wtk4InOdjvRh9bTLUd+EyP&#10;3FcihrBLUUHtfZdK6YqaDLqJ7YgjV9reoI+wr6TucYjhppWzJFlKgw3Hhho7+q6puOc/RgHlFMr5&#10;rSpxla2PIQzZ70K2Sn2Ow2EDwlPw/+I/90nH+Qt4/xIPkLsX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UCps6r4AAADbAAAADwAAAAAAAAAAAAAAAACXAgAAZHJzL2Rvd25yZXYu&#10;eG1sUEsFBgAAAAAEAAQA9QAAAIIDAAAAAA==&#10;" path="m455618,1270028nsc1117226,236194,2351154,-232929,3502138,111782,4622045,447186,5414277,1479163,5476749,2683949,5538857,3881714,4866077,4990380,3796565,5452704l2740343,2835910,455618,1270028xem455618,1270028nfc1117226,236194,2351154,-232929,3502138,111782,4622045,447186,5414277,1479163,5476749,2683949,5538857,3881714,4866077,4990380,3796565,5452704e" filled="f" strokecolor="#5899fc" strokeweight=".25pt">
                    <v:shadow on="t" opacity="24903f" mv:blur="40000f" origin=",.5" offset="0,20000emu"/>
                    <v:path arrowok="t" o:connecttype="custom" o:connectlocs="455618,1270028;3502138,111782;5476749,2683949;3796565,5452704" o:connectangles="0,0,0,0"/>
                  </v:shape>
                </v:group>
                <v:group id="Grouper 11" o:spid="_x0000_s1031" style="position:absolute;left:76200;top:252095;width:5653571;height:5844636" coordsize="5654203,58459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shape id="Arc 8" o:spid="_x0000_s1032" style="position:absolute;left:173518;top:940826;width:5480685;height:4905119;rotation:-11513768fd;visibility:visible;mso-wrap-style:square;v-text-anchor:middle" coordsize="5480685,49051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R9X+wgAA&#10;ANoAAAAPAAAAZHJzL2Rvd25yZXYueG1sRE9Na8JAEL0L/odlBG9mY1q0pK6igUKhtLSaeB6y0yQ1&#10;Oxuyq8Z/3z0IHh/ve7UZTCsu1LvGsoJ5FIMgLq1uuFKQH95mLyCcR9bYWiYFN3KwWY9HK0y1vfIP&#10;Xfa+EiGEXYoKau+7VEpX1mTQRbYjDtyv7Q36APtK6h6vIdy0MonjhTTYcGiosaOspvK0PxsFi1t+&#10;apbZcff9XDwdk8+8+Pj6mys1nQzbVxCeBv8Q393vWkHYGq6EGyDX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xH1f7CAAAA2gAAAA8AAAAAAAAAAAAAAAAAlwIAAGRycy9kb3du&#10;cmV2LnhtbFBLBQYAAAAABAAEAPUAAACGAwAAAAA=&#10;" path="m2543678,6324nsc3456601,-52464,4342048,300547,4903816,947268,5560823,1703630,5665590,2733139,5172070,3583284l2740343,2452560,2543678,6324xem2543678,6324nfc3456601,-52464,4342048,300547,4903816,947268,5560823,1703630,5665590,2733139,5172070,3583284e" filled="f" strokecolor="#d8d8d8 [2732]" strokeweight="6pt">
                    <v:shadow on="t" opacity="24903f" mv:blur="40000f" origin=",.5" offset="0,20000emu"/>
                    <v:path arrowok="t" o:connecttype="custom" o:connectlocs="2543678,6324;4903816,947268;5172070,3583284" o:connectangles="0,0,0"/>
                  </v:shape>
                  <v:shape id="Arc 10" o:spid="_x0000_s1033" style="position:absolute;width:5480685;height:5671820;rotation:-11513768fd;visibility:visible;mso-wrap-style:square;v-text-anchor:middle" coordsize="5480685,56718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EWrpwQAA&#10;ANsAAAAPAAAAZHJzL2Rvd25yZXYueG1sRI9Pa8JAEMXvBb/DMkJvdaOWotFVpBDstal4HrKTP5id&#10;DdmtWfvpO4dCbzO8N+/9Zn9Mrld3GkPn2cBykYEirrztuDFw+SpeNqBCRLbYeyYDDwpwPMye9phb&#10;P/En3cvYKAnhkKOBNsYh1zpULTkMCz8Qi1b70WGUdWy0HXGScNfrVZa9aYcdS0OLA723VN3Kb2eA&#10;Skr1+trUuCm255Sm4udV98Y8z9NpBypSiv/mv+sPK/hCL7/IAPrw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xFq6cEAAADbAAAADwAAAAAAAAAAAAAAAACXAgAAZHJzL2Rvd25y&#10;ZXYueG1sUEsFBgAAAAAEAAQA9QAAAIUDAAAAAA==&#10;" path="m455618,1270028nsc1293631,-39458,3000477,-394689,4262502,477734,5469286,1311969,5838329,2975211,5104090,4270687,4337137,5623881,2654282,6075593,1348463,5278771l2740343,2835910,455618,1270028xem455618,1270028nfc1293631,-39458,3000477,-394689,4262502,477734,5469286,1311969,5838329,2975211,5104090,4270687,4337137,5623881,2654282,6075593,1348463,5278771e" filled="f" strokecolor="#5899fc" strokeweight=".25pt">
                    <v:shadow on="t" opacity="24903f" mv:blur="40000f" origin=",.5" offset="0,20000emu"/>
                    <v:path arrowok="t" o:connecttype="custom" o:connectlocs="455618,1270028;4262502,477734;5104090,4270687;1348463,5278771" o:connectangles="0,0,0,0"/>
                  </v:shape>
                </v:group>
              </v:group>
            </w:pict>
          </mc:Fallback>
        </mc:AlternateContent>
      </w:r>
      <w:r w:rsidR="009C2682" w:rsidRPr="008727BA">
        <w:rPr>
          <w:rFonts w:asciiTheme="majorHAnsi" w:hAnsiTheme="majorHAnsi" w:cs="Futura"/>
          <w:sz w:val="28"/>
        </w:rPr>
        <w:t xml:space="preserve">Nous sommes à votre disposition si vous avez des questions. </w:t>
      </w:r>
    </w:p>
    <w:p w14:paraId="13ED8221" w14:textId="1C870479" w:rsidR="00280CD3" w:rsidRPr="008727BA" w:rsidRDefault="00280CD3" w:rsidP="00CB1F01">
      <w:pPr>
        <w:jc w:val="both"/>
        <w:rPr>
          <w:rFonts w:asciiTheme="majorHAnsi" w:hAnsiTheme="majorHAnsi" w:cs="Futura"/>
          <w:sz w:val="28"/>
        </w:rPr>
      </w:pPr>
    </w:p>
    <w:p w14:paraId="42A481E6" w14:textId="39DFFFB7" w:rsidR="00D26664" w:rsidRPr="00D26664" w:rsidRDefault="00D26664" w:rsidP="00D26664">
      <w:pPr>
        <w:jc w:val="right"/>
        <w:rPr>
          <w:rFonts w:asciiTheme="majorHAnsi" w:hAnsiTheme="majorHAnsi" w:cs="Futura"/>
          <w:i/>
          <w:sz w:val="28"/>
        </w:rPr>
      </w:pPr>
      <w:bookmarkStart w:id="0" w:name="_GoBack"/>
      <w:bookmarkEnd w:id="0"/>
      <w:r>
        <w:rPr>
          <w:rFonts w:asciiTheme="majorHAnsi" w:hAnsiTheme="majorHAnsi" w:cs="Futura"/>
          <w:i/>
          <w:sz w:val="28"/>
        </w:rPr>
        <w:t>l’équipe pédagogique de l’école</w:t>
      </w:r>
    </w:p>
    <w:p w14:paraId="0EE76276" w14:textId="77777777" w:rsidR="000610F4" w:rsidRPr="008727BA" w:rsidRDefault="000610F4" w:rsidP="00CB1F01">
      <w:pPr>
        <w:jc w:val="both"/>
        <w:rPr>
          <w:rFonts w:asciiTheme="majorHAnsi" w:hAnsiTheme="majorHAnsi" w:cs="Futura"/>
          <w:sz w:val="28"/>
        </w:rPr>
      </w:pPr>
    </w:p>
    <w:p w14:paraId="5DB904F5" w14:textId="76A6786B" w:rsidR="00927468" w:rsidRPr="006A4DF1" w:rsidRDefault="00927468" w:rsidP="00CB1F01">
      <w:pPr>
        <w:jc w:val="both"/>
        <w:rPr>
          <w:rFonts w:ascii="Comic Sans MS" w:hAnsi="Comic Sans MS"/>
        </w:rPr>
      </w:pPr>
    </w:p>
    <w:p w14:paraId="1E001EC5" w14:textId="35DB5592" w:rsidR="00927468" w:rsidRDefault="00927468"/>
    <w:sectPr w:rsidR="00927468" w:rsidSect="00B55276">
      <w:pgSz w:w="16840" w:h="11900" w:orient="landscape"/>
      <w:pgMar w:top="851" w:right="1417" w:bottom="1417" w:left="1417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68"/>
    <w:rsid w:val="000610F4"/>
    <w:rsid w:val="000D328A"/>
    <w:rsid w:val="00105453"/>
    <w:rsid w:val="00280CD3"/>
    <w:rsid w:val="00295AB9"/>
    <w:rsid w:val="00296054"/>
    <w:rsid w:val="006472FE"/>
    <w:rsid w:val="00677BE4"/>
    <w:rsid w:val="006A4DF1"/>
    <w:rsid w:val="006E203C"/>
    <w:rsid w:val="008727BA"/>
    <w:rsid w:val="00927468"/>
    <w:rsid w:val="009573EE"/>
    <w:rsid w:val="009B76EE"/>
    <w:rsid w:val="009C2682"/>
    <w:rsid w:val="00B55276"/>
    <w:rsid w:val="00CB1F01"/>
    <w:rsid w:val="00D26664"/>
    <w:rsid w:val="00EB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BEF0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C2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C2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77184B-EA36-7F41-84EC-F4E3EB53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203</Words>
  <Characters>1119</Characters>
  <Application>Microsoft Macintosh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Gabriel</dc:creator>
  <cp:keywords/>
  <dc:description/>
  <cp:lastModifiedBy>Marie Gabriel</cp:lastModifiedBy>
  <cp:revision>5</cp:revision>
  <cp:lastPrinted>2014-10-14T21:55:00Z</cp:lastPrinted>
  <dcterms:created xsi:type="dcterms:W3CDTF">2014-10-12T09:06:00Z</dcterms:created>
  <dcterms:modified xsi:type="dcterms:W3CDTF">2017-02-04T20:03:00Z</dcterms:modified>
</cp:coreProperties>
</file>