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7D22" w14:textId="6F2F2941" w:rsidR="009274DE" w:rsidRPr="009274DE" w:rsidRDefault="00A006C1">
      <w:pPr>
        <w:widowControl w:val="0"/>
        <w:autoSpaceDE w:val="0"/>
        <w:autoSpaceDN w:val="0"/>
        <w:adjustRightInd w:val="0"/>
        <w:rPr>
          <w:rFonts w:ascii="CF Crayons Regular" w:hAnsi="CF Crayons Regular" w:cs="Arial"/>
          <w:b/>
          <w:bCs/>
          <w:color w:val="17365D" w:themeColor="text2" w:themeShade="BF"/>
          <w:sz w:val="36"/>
          <w:szCs w:val="24"/>
        </w:rPr>
      </w:pPr>
      <w:r>
        <w:rPr>
          <w:noProof/>
        </w:rPr>
        <w:drawing>
          <wp:anchor distT="0" distB="0" distL="114300" distR="114300" simplePos="0" relativeHeight="251659264" behindDoc="0" locked="0" layoutInCell="1" allowOverlap="1" wp14:anchorId="7F4E82E5" wp14:editId="020074C5">
            <wp:simplePos x="0" y="0"/>
            <wp:positionH relativeFrom="column">
              <wp:posOffset>-124460</wp:posOffset>
            </wp:positionH>
            <wp:positionV relativeFrom="paragraph">
              <wp:posOffset>-122555</wp:posOffset>
            </wp:positionV>
            <wp:extent cx="5969000" cy="558800"/>
            <wp:effectExtent l="0" t="0" r="0" b="0"/>
            <wp:wrapNone/>
            <wp:docPr id="3"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CA1">
        <w:rPr>
          <w:rFonts w:ascii="CF Crayons Regular" w:hAnsi="CF Crayons Regular" w:cs="Arial"/>
          <w:b/>
          <w:bCs/>
          <w:color w:val="17365D" w:themeColor="text2" w:themeShade="BF"/>
          <w:sz w:val="36"/>
          <w:szCs w:val="24"/>
        </w:rPr>
        <w:t xml:space="preserve">   </w:t>
      </w:r>
      <w:r w:rsidR="009274DE" w:rsidRPr="009274DE">
        <w:rPr>
          <w:rFonts w:ascii="CF Crayons Regular" w:hAnsi="CF Crayons Regular" w:cs="Arial"/>
          <w:b/>
          <w:bCs/>
          <w:color w:val="17365D" w:themeColor="text2" w:themeShade="BF"/>
          <w:sz w:val="36"/>
          <w:szCs w:val="24"/>
        </w:rPr>
        <w:t>La for</w:t>
      </w:r>
      <w:r w:rsidR="009274DE" w:rsidRPr="009274DE">
        <w:rPr>
          <w:b/>
          <w:bCs/>
          <w:color w:val="17365D" w:themeColor="text2" w:themeShade="BF"/>
          <w:sz w:val="36"/>
          <w:szCs w:val="24"/>
        </w:rPr>
        <w:t>ê</w:t>
      </w:r>
      <w:r w:rsidR="009274DE" w:rsidRPr="009274DE">
        <w:rPr>
          <w:rFonts w:ascii="CF Crayons Regular" w:hAnsi="CF Crayons Regular" w:cs="Arial"/>
          <w:b/>
          <w:bCs/>
          <w:color w:val="17365D" w:themeColor="text2" w:themeShade="BF"/>
          <w:sz w:val="36"/>
          <w:szCs w:val="24"/>
        </w:rPr>
        <w:t>t dans les arts</w:t>
      </w:r>
    </w:p>
    <w:p w14:paraId="4AF73B45" w14:textId="77777777" w:rsidR="009274DE" w:rsidRPr="009274DE" w:rsidRDefault="009274DE" w:rsidP="009274DE">
      <w:pPr>
        <w:widowControl w:val="0"/>
        <w:autoSpaceDE w:val="0"/>
        <w:autoSpaceDN w:val="0"/>
        <w:adjustRightInd w:val="0"/>
        <w:jc w:val="right"/>
        <w:rPr>
          <w:rFonts w:asciiTheme="majorHAnsi" w:hAnsiTheme="majorHAnsi" w:cs="Arial"/>
          <w:b/>
          <w:bCs/>
          <w:i/>
          <w:color w:val="17365D" w:themeColor="text2" w:themeShade="BF"/>
          <w:sz w:val="24"/>
          <w:szCs w:val="24"/>
        </w:rPr>
      </w:pPr>
      <w:r w:rsidRPr="009274DE">
        <w:rPr>
          <w:rFonts w:asciiTheme="majorHAnsi" w:hAnsiTheme="majorHAnsi" w:cs="Arial"/>
          <w:i/>
          <w:color w:val="17365D" w:themeColor="text2" w:themeShade="BF"/>
          <w:sz w:val="24"/>
          <w:szCs w:val="24"/>
        </w:rPr>
        <w:t>Niveau : CP</w:t>
      </w:r>
    </w:p>
    <w:p w14:paraId="09A9AF92" w14:textId="77777777" w:rsidR="009274DE" w:rsidRPr="009274DE" w:rsidRDefault="009274DE">
      <w:pPr>
        <w:widowControl w:val="0"/>
        <w:autoSpaceDE w:val="0"/>
        <w:autoSpaceDN w:val="0"/>
        <w:adjustRightInd w:val="0"/>
        <w:rPr>
          <w:rFonts w:asciiTheme="majorHAnsi" w:hAnsiTheme="majorHAnsi" w:cs="Arial"/>
          <w:b/>
          <w:bCs/>
          <w:color w:val="000000"/>
          <w:sz w:val="24"/>
          <w:szCs w:val="24"/>
        </w:rPr>
      </w:pPr>
    </w:p>
    <w:p w14:paraId="4DC11DEC" w14:textId="77777777" w:rsidR="009274DE" w:rsidRPr="009274DE" w:rsidRDefault="009274DE">
      <w:pPr>
        <w:widowControl w:val="0"/>
        <w:autoSpaceDE w:val="0"/>
        <w:autoSpaceDN w:val="0"/>
        <w:adjustRightInd w:val="0"/>
        <w:rPr>
          <w:rFonts w:asciiTheme="majorHAnsi" w:hAnsiTheme="majorHAnsi" w:cs="Verdana"/>
          <w:sz w:val="24"/>
          <w:szCs w:val="24"/>
        </w:rPr>
      </w:pPr>
    </w:p>
    <w:p w14:paraId="04A5D52F" w14:textId="77777777" w:rsidR="009274DE" w:rsidRPr="009274DE"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9274DE">
        <w:rPr>
          <w:rFonts w:ascii="Comic Sans MS" w:hAnsi="Comic Sans MS" w:cs="Verdana"/>
          <w:b/>
          <w:bCs/>
          <w:color w:val="76923C" w:themeColor="accent3" w:themeShade="BF"/>
          <w:sz w:val="24"/>
          <w:szCs w:val="24"/>
          <w:u w:val="single"/>
        </w:rPr>
        <w:t xml:space="preserve">Objectif(s) de la séquence : </w:t>
      </w:r>
    </w:p>
    <w:p w14:paraId="68F01582"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Res</w:t>
      </w:r>
      <w:r>
        <w:rPr>
          <w:rFonts w:asciiTheme="majorHAnsi" w:hAnsiTheme="majorHAnsi" w:cs="Calibri"/>
          <w:sz w:val="24"/>
          <w:szCs w:val="24"/>
        </w:rPr>
        <w:t>sentir, exprimer et produire</w:t>
      </w:r>
      <w:r w:rsidRPr="009274DE">
        <w:rPr>
          <w:rFonts w:asciiTheme="majorHAnsi" w:hAnsiTheme="majorHAnsi" w:cs="Calibri"/>
          <w:sz w:val="24"/>
          <w:szCs w:val="24"/>
        </w:rPr>
        <w:t xml:space="preserve"> deux sentiments </w:t>
      </w:r>
      <w:r>
        <w:rPr>
          <w:rFonts w:asciiTheme="majorHAnsi" w:hAnsiTheme="majorHAnsi" w:cs="Calibri"/>
          <w:sz w:val="24"/>
          <w:szCs w:val="24"/>
        </w:rPr>
        <w:t>possibles</w:t>
      </w:r>
      <w:r w:rsidRPr="009274DE">
        <w:rPr>
          <w:rFonts w:asciiTheme="majorHAnsi" w:hAnsiTheme="majorHAnsi" w:cs="Calibri"/>
          <w:sz w:val="24"/>
          <w:szCs w:val="24"/>
        </w:rPr>
        <w:t xml:space="preserve"> devant l'évocation de la forêt : </w:t>
      </w:r>
      <w:r>
        <w:rPr>
          <w:rFonts w:asciiTheme="majorHAnsi" w:hAnsiTheme="majorHAnsi" w:cs="Calibri"/>
          <w:sz w:val="24"/>
          <w:szCs w:val="24"/>
        </w:rPr>
        <w:t xml:space="preserve">être rassuré (forêt protectrice) ou angoissé (forêt inquiétante). </w:t>
      </w:r>
    </w:p>
    <w:p w14:paraId="5D760739" w14:textId="77777777" w:rsidR="009274DE" w:rsidRDefault="009274DE">
      <w:pPr>
        <w:widowControl w:val="0"/>
        <w:autoSpaceDE w:val="0"/>
        <w:autoSpaceDN w:val="0"/>
        <w:adjustRightInd w:val="0"/>
        <w:rPr>
          <w:rFonts w:asciiTheme="majorHAnsi" w:hAnsiTheme="majorHAnsi" w:cs="Verdana"/>
          <w:sz w:val="24"/>
          <w:szCs w:val="24"/>
        </w:rPr>
      </w:pPr>
    </w:p>
    <w:p w14:paraId="13FFFE3C" w14:textId="77777777" w:rsidR="009274DE" w:rsidRPr="009274DE"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9274DE">
        <w:rPr>
          <w:rFonts w:ascii="Comic Sans MS" w:hAnsi="Comic Sans MS" w:cs="Verdana"/>
          <w:b/>
          <w:bCs/>
          <w:color w:val="76923C" w:themeColor="accent3" w:themeShade="BF"/>
          <w:sz w:val="24"/>
          <w:szCs w:val="24"/>
          <w:u w:val="single"/>
        </w:rPr>
        <w:t xml:space="preserve">Compétences visées : </w:t>
      </w:r>
    </w:p>
    <w:p w14:paraId="5EC9062F" w14:textId="77777777" w:rsidR="009274DE" w:rsidRPr="009274DE" w:rsidRDefault="009274DE">
      <w:pPr>
        <w:widowControl w:val="0"/>
        <w:autoSpaceDE w:val="0"/>
        <w:autoSpaceDN w:val="0"/>
        <w:adjustRightInd w:val="0"/>
        <w:rPr>
          <w:rFonts w:asciiTheme="majorHAnsi" w:hAnsiTheme="majorHAnsi" w:cs="Verdana"/>
          <w:b/>
          <w:sz w:val="24"/>
          <w:szCs w:val="24"/>
        </w:rPr>
      </w:pPr>
      <w:r w:rsidRPr="009274DE">
        <w:rPr>
          <w:rFonts w:asciiTheme="majorHAnsi" w:hAnsiTheme="majorHAnsi" w:cs="Verdana"/>
          <w:b/>
          <w:sz w:val="24"/>
          <w:szCs w:val="24"/>
        </w:rPr>
        <w:t xml:space="preserve">Arts plastiques : </w:t>
      </w:r>
    </w:p>
    <w:p w14:paraId="60FF105D" w14:textId="77777777" w:rsidR="009274DE" w:rsidRPr="009274DE" w:rsidRDefault="009274DE">
      <w:pPr>
        <w:widowControl w:val="0"/>
        <w:autoSpaceDE w:val="0"/>
        <w:autoSpaceDN w:val="0"/>
        <w:adjustRightInd w:val="0"/>
        <w:rPr>
          <w:rFonts w:asciiTheme="majorHAnsi" w:hAnsiTheme="majorHAnsi" w:cs="Verdana"/>
          <w:sz w:val="24"/>
          <w:szCs w:val="24"/>
        </w:rPr>
      </w:pPr>
      <w:r w:rsidRPr="009274DE">
        <w:rPr>
          <w:rFonts w:asciiTheme="majorHAnsi" w:hAnsiTheme="majorHAnsi" w:cs="Calibri"/>
          <w:sz w:val="24"/>
          <w:szCs w:val="24"/>
        </w:rPr>
        <w:t>Exprimer sa sensibilité et son imagination en s’emparant des éléments du langage plastique.</w:t>
      </w:r>
    </w:p>
    <w:p w14:paraId="3423B114"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Expérimenter les effets des couleurs, des matériaux, des supports… en explorant l’organisation et la composition plastiques.</w:t>
      </w:r>
    </w:p>
    <w:p w14:paraId="584D1851"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Exprimer ses émotions et sa sensibilité en confrontant sa perception à celle d’autres élèves.</w:t>
      </w:r>
    </w:p>
    <w:p w14:paraId="20AAC347" w14:textId="77777777" w:rsidR="009274DE" w:rsidRDefault="009274DE">
      <w:pPr>
        <w:widowControl w:val="0"/>
        <w:autoSpaceDE w:val="0"/>
        <w:autoSpaceDN w:val="0"/>
        <w:adjustRightInd w:val="0"/>
        <w:rPr>
          <w:rFonts w:asciiTheme="majorHAnsi" w:hAnsiTheme="majorHAnsi" w:cs="Calibri"/>
          <w:sz w:val="24"/>
          <w:szCs w:val="24"/>
        </w:rPr>
      </w:pPr>
    </w:p>
    <w:p w14:paraId="52124B31" w14:textId="77777777" w:rsidR="009274DE" w:rsidRPr="009274DE" w:rsidRDefault="009274DE">
      <w:pPr>
        <w:widowControl w:val="0"/>
        <w:autoSpaceDE w:val="0"/>
        <w:autoSpaceDN w:val="0"/>
        <w:adjustRightInd w:val="0"/>
        <w:rPr>
          <w:rFonts w:asciiTheme="majorHAnsi" w:hAnsiTheme="majorHAnsi" w:cs="Calibri"/>
          <w:b/>
          <w:sz w:val="24"/>
          <w:szCs w:val="24"/>
        </w:rPr>
      </w:pPr>
      <w:r w:rsidRPr="009274DE">
        <w:rPr>
          <w:rFonts w:asciiTheme="majorHAnsi" w:hAnsiTheme="majorHAnsi" w:cs="Calibri"/>
          <w:b/>
          <w:sz w:val="24"/>
          <w:szCs w:val="24"/>
        </w:rPr>
        <w:t xml:space="preserve">Éducation musicale : </w:t>
      </w:r>
    </w:p>
    <w:p w14:paraId="22DB6CD2"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Décrire et comparer des éléments sonores, identifier des éléments communs et contrastés.</w:t>
      </w:r>
    </w:p>
    <w:p w14:paraId="56EA7BD8"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Exprimer ses émotions, ses sentiments et ses préférences artistiques.</w:t>
      </w:r>
    </w:p>
    <w:p w14:paraId="7C9DF936"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Écouter et respecter l’avis des autres et l’expression de leur sensibilité.</w:t>
      </w:r>
    </w:p>
    <w:p w14:paraId="536E9476"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Interpréter un chant avec expressivité (phrasé, articulation du texte) en respectant ses phrases musicales.</w:t>
      </w:r>
    </w:p>
    <w:p w14:paraId="544258D8"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Comparer des musiques et identifier des ressemblances et des différences</w:t>
      </w:r>
      <w:r>
        <w:rPr>
          <w:rFonts w:asciiTheme="majorHAnsi" w:hAnsiTheme="majorHAnsi" w:cs="Calibri"/>
          <w:sz w:val="24"/>
          <w:szCs w:val="24"/>
        </w:rPr>
        <w:t xml:space="preserve"> : </w:t>
      </w:r>
      <w:r w:rsidRPr="009274DE">
        <w:rPr>
          <w:rFonts w:asciiTheme="majorHAnsi" w:hAnsiTheme="majorHAnsi" w:cs="Calibri"/>
          <w:sz w:val="24"/>
          <w:szCs w:val="24"/>
        </w:rPr>
        <w:t>Quelques grandes œuvres du patrimoine.</w:t>
      </w:r>
    </w:p>
    <w:p w14:paraId="1057387A" w14:textId="77777777" w:rsidR="009274DE" w:rsidRDefault="009274DE">
      <w:pPr>
        <w:widowControl w:val="0"/>
        <w:autoSpaceDE w:val="0"/>
        <w:autoSpaceDN w:val="0"/>
        <w:adjustRightInd w:val="0"/>
        <w:rPr>
          <w:rFonts w:ascii="Verdana" w:hAnsi="Verdana" w:cs="Verdana"/>
          <w:sz w:val="18"/>
          <w:szCs w:val="18"/>
        </w:rPr>
      </w:pPr>
    </w:p>
    <w:p w14:paraId="7D1E6A45" w14:textId="77777777" w:rsidR="009274DE" w:rsidRDefault="009274D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C57E10" w14:paraId="00BA95C7" w14:textId="77777777" w:rsidTr="00C57E10">
        <w:trPr>
          <w:trHeight w:val="284"/>
        </w:trPr>
        <w:tc>
          <w:tcPr>
            <w:tcW w:w="472" w:type="dxa"/>
            <w:tcBorders>
              <w:top w:val="single" w:sz="4" w:space="0" w:color="auto"/>
              <w:bottom w:val="single" w:sz="4" w:space="0" w:color="auto"/>
              <w:right w:val="single" w:sz="4" w:space="0" w:color="auto"/>
            </w:tcBorders>
            <w:vAlign w:val="center"/>
          </w:tcPr>
          <w:p w14:paraId="12DFE3FD"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323A0B65"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77D3FB2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1A5702B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1710614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6A70B41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C57E10" w14:paraId="52E2C6C0" w14:textId="77777777" w:rsidTr="00C57E10">
        <w:trPr>
          <w:trHeight w:val="274"/>
        </w:trPr>
        <w:tc>
          <w:tcPr>
            <w:tcW w:w="472" w:type="dxa"/>
            <w:tcBorders>
              <w:top w:val="single" w:sz="4" w:space="0" w:color="auto"/>
              <w:bottom w:val="single" w:sz="4" w:space="0" w:color="auto"/>
              <w:right w:val="single" w:sz="4" w:space="0" w:color="auto"/>
            </w:tcBorders>
            <w:vAlign w:val="center"/>
          </w:tcPr>
          <w:p w14:paraId="1110B396"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48C62F20" w14:textId="77777777" w:rsidR="00C57E10" w:rsidRDefault="00C57E10" w:rsidP="00C57E10">
            <w:pPr>
              <w:widowControl w:val="0"/>
              <w:autoSpaceDE w:val="0"/>
              <w:autoSpaceDN w:val="0"/>
              <w:adjustRightInd w:val="0"/>
              <w:rPr>
                <w:rFonts w:ascii="Arial" w:hAnsi="Arial" w:cs="Arial"/>
                <w:color w:val="000000"/>
              </w:rPr>
            </w:pPr>
            <w:r>
              <w:rPr>
                <w:rFonts w:ascii="Calibri" w:hAnsi="Calibri" w:cs="Calibri"/>
                <w:sz w:val="22"/>
                <w:szCs w:val="22"/>
              </w:rPr>
              <w:t>Les éléments de la forêt</w:t>
            </w:r>
          </w:p>
        </w:tc>
        <w:tc>
          <w:tcPr>
            <w:tcW w:w="761" w:type="dxa"/>
            <w:tcBorders>
              <w:top w:val="single" w:sz="4" w:space="0" w:color="auto"/>
              <w:left w:val="single" w:sz="4" w:space="0" w:color="auto"/>
              <w:bottom w:val="single" w:sz="4" w:space="0" w:color="auto"/>
              <w:right w:val="single" w:sz="4" w:space="0" w:color="auto"/>
            </w:tcBorders>
            <w:vAlign w:val="center"/>
          </w:tcPr>
          <w:p w14:paraId="760AB55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13DC343C" w14:textId="77777777" w:rsidR="00C57E10" w:rsidRPr="00C57E10" w:rsidRDefault="00C57E10" w:rsidP="00C57E10">
            <w:pPr>
              <w:widowControl w:val="0"/>
              <w:autoSpaceDE w:val="0"/>
              <w:autoSpaceDN w:val="0"/>
              <w:adjustRightInd w:val="0"/>
              <w:rPr>
                <w:rFonts w:ascii="Arial" w:hAnsi="Arial" w:cs="Arial"/>
                <w:color w:val="000000"/>
                <w:sz w:val="22"/>
              </w:rPr>
            </w:pPr>
            <w:r w:rsidRPr="00C57E10">
              <w:rPr>
                <w:rFonts w:ascii="Calibri" w:hAnsi="Calibri" w:cs="Calibri"/>
                <w:sz w:val="22"/>
                <w:szCs w:val="18"/>
              </w:rPr>
              <w:t xml:space="preserve">Découvrir ce qui constitue une forêt et faire ressortir ce qu'en imaginent les élèves. </w:t>
            </w:r>
          </w:p>
        </w:tc>
        <w:tc>
          <w:tcPr>
            <w:tcW w:w="1701" w:type="dxa"/>
            <w:tcBorders>
              <w:top w:val="single" w:sz="4" w:space="0" w:color="auto"/>
              <w:left w:val="single" w:sz="4" w:space="0" w:color="auto"/>
              <w:bottom w:val="single" w:sz="4" w:space="0" w:color="auto"/>
              <w:right w:val="single" w:sz="4" w:space="0" w:color="auto"/>
            </w:tcBorders>
            <w:vAlign w:val="center"/>
          </w:tcPr>
          <w:p w14:paraId="01CCA31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298584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9808AB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 A6 par élève</w:t>
            </w:r>
          </w:p>
          <w:p w14:paraId="6356924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Histoires sonores forêt</w:t>
            </w:r>
          </w:p>
          <w:p w14:paraId="0B369B0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p w14:paraId="48E6A20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Paroles de la chanson</w:t>
            </w:r>
          </w:p>
        </w:tc>
      </w:tr>
      <w:tr w:rsidR="00C57E10" w14:paraId="647DC68D" w14:textId="77777777" w:rsidTr="00C57E10">
        <w:trPr>
          <w:trHeight w:val="274"/>
        </w:trPr>
        <w:tc>
          <w:tcPr>
            <w:tcW w:w="472" w:type="dxa"/>
            <w:tcBorders>
              <w:top w:val="single" w:sz="4" w:space="0" w:color="auto"/>
              <w:bottom w:val="single" w:sz="4" w:space="0" w:color="auto"/>
              <w:right w:val="single" w:sz="4" w:space="0" w:color="auto"/>
            </w:tcBorders>
            <w:vAlign w:val="center"/>
          </w:tcPr>
          <w:p w14:paraId="60EF964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62651C86" w14:textId="77777777" w:rsidR="00C57E10" w:rsidRDefault="00C57E10" w:rsidP="00C57E10">
            <w:pPr>
              <w:widowControl w:val="0"/>
              <w:autoSpaceDE w:val="0"/>
              <w:autoSpaceDN w:val="0"/>
              <w:adjustRightInd w:val="0"/>
              <w:rPr>
                <w:rFonts w:ascii="Arial" w:hAnsi="Arial" w:cs="Arial"/>
                <w:color w:val="000000"/>
              </w:rPr>
            </w:pPr>
            <w:r>
              <w:rPr>
                <w:rFonts w:ascii="Calibri" w:hAnsi="Calibri" w:cs="Calibri"/>
                <w:sz w:val="22"/>
                <w:szCs w:val="22"/>
              </w:rPr>
              <w:t>La représentation de la forêt</w:t>
            </w:r>
          </w:p>
        </w:tc>
        <w:tc>
          <w:tcPr>
            <w:tcW w:w="761" w:type="dxa"/>
            <w:tcBorders>
              <w:top w:val="single" w:sz="4" w:space="0" w:color="auto"/>
              <w:left w:val="single" w:sz="4" w:space="0" w:color="auto"/>
              <w:bottom w:val="single" w:sz="4" w:space="0" w:color="auto"/>
              <w:right w:val="single" w:sz="4" w:space="0" w:color="auto"/>
            </w:tcBorders>
            <w:vAlign w:val="center"/>
          </w:tcPr>
          <w:p w14:paraId="5C042EB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14:paraId="27824F12" w14:textId="77777777" w:rsidR="00C57E10" w:rsidRPr="00C57E10" w:rsidRDefault="00C57E10" w:rsidP="00C57E10">
            <w:pPr>
              <w:widowControl w:val="0"/>
              <w:autoSpaceDE w:val="0"/>
              <w:autoSpaceDN w:val="0"/>
              <w:adjustRightInd w:val="0"/>
              <w:rPr>
                <w:rFonts w:ascii="Arial" w:hAnsi="Arial" w:cs="Arial"/>
                <w:color w:val="000000"/>
                <w:sz w:val="22"/>
              </w:rPr>
            </w:pPr>
            <w:r w:rsidRPr="00C57E10">
              <w:rPr>
                <w:rFonts w:ascii="Calibri" w:hAnsi="Calibri" w:cs="Calibri"/>
                <w:sz w:val="22"/>
                <w:szCs w:val="18"/>
              </w:rPr>
              <w:t xml:space="preserve">Diversifier son approche de la forêt et des arbres par une observation et une description visuelle et auditive... </w:t>
            </w:r>
          </w:p>
        </w:tc>
        <w:tc>
          <w:tcPr>
            <w:tcW w:w="1701" w:type="dxa"/>
            <w:tcBorders>
              <w:top w:val="single" w:sz="4" w:space="0" w:color="auto"/>
              <w:left w:val="single" w:sz="4" w:space="0" w:color="auto"/>
              <w:bottom w:val="single" w:sz="4" w:space="0" w:color="auto"/>
              <w:right w:val="single" w:sz="4" w:space="0" w:color="auto"/>
            </w:tcBorders>
            <w:vAlign w:val="center"/>
          </w:tcPr>
          <w:p w14:paraId="4D203EC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9153EF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6F1C9DE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Photos de la forêt</w:t>
            </w:r>
          </w:p>
          <w:p w14:paraId="37E2BEE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pour dessiner les arbres</w:t>
            </w:r>
          </w:p>
          <w:p w14:paraId="10C158F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Histoires sonores</w:t>
            </w:r>
          </w:p>
        </w:tc>
      </w:tr>
      <w:tr w:rsidR="00C57E10" w14:paraId="4C7688DE" w14:textId="77777777" w:rsidTr="00C57E10">
        <w:trPr>
          <w:trHeight w:val="274"/>
        </w:trPr>
        <w:tc>
          <w:tcPr>
            <w:tcW w:w="472" w:type="dxa"/>
            <w:tcBorders>
              <w:top w:val="single" w:sz="4" w:space="0" w:color="auto"/>
              <w:bottom w:val="single" w:sz="4" w:space="0" w:color="auto"/>
              <w:right w:val="single" w:sz="4" w:space="0" w:color="auto"/>
            </w:tcBorders>
            <w:vAlign w:val="center"/>
          </w:tcPr>
          <w:p w14:paraId="4837077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0226E7FB" w14:textId="77777777" w:rsidR="00C57E10" w:rsidRDefault="00C57E10" w:rsidP="00C57E10">
            <w:pPr>
              <w:widowControl w:val="0"/>
              <w:autoSpaceDE w:val="0"/>
              <w:autoSpaceDN w:val="0"/>
              <w:adjustRightInd w:val="0"/>
              <w:rPr>
                <w:rFonts w:ascii="Arial" w:hAnsi="Arial" w:cs="Arial"/>
                <w:color w:val="000000"/>
              </w:rPr>
            </w:pPr>
            <w:r>
              <w:rPr>
                <w:rFonts w:ascii="Calibri" w:hAnsi="Calibri" w:cs="Calibri"/>
                <w:sz w:val="22"/>
                <w:szCs w:val="22"/>
              </w:rPr>
              <w:t>La forêt profonde</w:t>
            </w:r>
          </w:p>
        </w:tc>
        <w:tc>
          <w:tcPr>
            <w:tcW w:w="761" w:type="dxa"/>
            <w:tcBorders>
              <w:top w:val="single" w:sz="4" w:space="0" w:color="auto"/>
              <w:left w:val="single" w:sz="4" w:space="0" w:color="auto"/>
              <w:bottom w:val="single" w:sz="4" w:space="0" w:color="auto"/>
              <w:right w:val="single" w:sz="4" w:space="0" w:color="auto"/>
            </w:tcBorders>
            <w:vAlign w:val="center"/>
          </w:tcPr>
          <w:p w14:paraId="299E4A0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388B7B3D" w14:textId="77777777" w:rsidR="00C57E10" w:rsidRPr="00C57E10" w:rsidRDefault="00C57E10" w:rsidP="00C57E10">
            <w:pPr>
              <w:widowControl w:val="0"/>
              <w:autoSpaceDE w:val="0"/>
              <w:autoSpaceDN w:val="0"/>
              <w:adjustRightInd w:val="0"/>
              <w:rPr>
                <w:rFonts w:ascii="Calibri" w:hAnsi="Calibri" w:cs="Calibri"/>
                <w:sz w:val="22"/>
                <w:szCs w:val="18"/>
              </w:rPr>
            </w:pPr>
            <w:r w:rsidRPr="00C57E10">
              <w:rPr>
                <w:rFonts w:ascii="Calibri" w:hAnsi="Calibri" w:cs="Calibri"/>
                <w:sz w:val="22"/>
                <w:szCs w:val="18"/>
              </w:rPr>
              <w:t xml:space="preserve">Montrer la profondeur de la forêt par la mise en place de troncs... </w:t>
            </w:r>
          </w:p>
          <w:p w14:paraId="5A03AB93" w14:textId="77777777" w:rsidR="00C57E10" w:rsidRPr="00C57E10" w:rsidRDefault="00C57E10" w:rsidP="00C57E10">
            <w:pPr>
              <w:widowControl w:val="0"/>
              <w:tabs>
                <w:tab w:val="left" w:pos="101"/>
                <w:tab w:val="center" w:pos="10001"/>
              </w:tabs>
              <w:autoSpaceDE w:val="0"/>
              <w:autoSpaceDN w:val="0"/>
              <w:adjustRightInd w:val="0"/>
              <w:jc w:val="center"/>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9DA0D2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D3685F4"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FBDA8B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de dessin</w:t>
            </w:r>
          </w:p>
          <w:p w14:paraId="39FF8FB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Troncs à découper</w:t>
            </w:r>
          </w:p>
          <w:p w14:paraId="1C3826C9"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Pastels de couleur</w:t>
            </w:r>
          </w:p>
          <w:p w14:paraId="3134AA5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Diaporama</w:t>
            </w:r>
          </w:p>
        </w:tc>
      </w:tr>
      <w:tr w:rsidR="00C57E10" w14:paraId="53D22E9B" w14:textId="77777777" w:rsidTr="00C57E10">
        <w:trPr>
          <w:trHeight w:val="274"/>
        </w:trPr>
        <w:tc>
          <w:tcPr>
            <w:tcW w:w="472" w:type="dxa"/>
            <w:tcBorders>
              <w:top w:val="single" w:sz="4" w:space="0" w:color="auto"/>
              <w:bottom w:val="single" w:sz="4" w:space="0" w:color="auto"/>
              <w:right w:val="single" w:sz="4" w:space="0" w:color="auto"/>
            </w:tcBorders>
            <w:vAlign w:val="center"/>
          </w:tcPr>
          <w:p w14:paraId="7A6D8343"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5651A0A4" w14:textId="77777777" w:rsidR="00C57E10" w:rsidRDefault="00C57E10" w:rsidP="00C57E10">
            <w:pPr>
              <w:widowControl w:val="0"/>
              <w:autoSpaceDE w:val="0"/>
              <w:autoSpaceDN w:val="0"/>
              <w:adjustRightInd w:val="0"/>
              <w:rPr>
                <w:rFonts w:ascii="Arial" w:hAnsi="Arial" w:cs="Arial"/>
                <w:color w:val="000000"/>
              </w:rPr>
            </w:pPr>
            <w:r>
              <w:rPr>
                <w:rFonts w:ascii="Calibri" w:hAnsi="Calibri" w:cs="Calibri"/>
                <w:sz w:val="22"/>
                <w:szCs w:val="22"/>
              </w:rPr>
              <w:t>La forêt accueillante ou inquiétante</w:t>
            </w:r>
          </w:p>
        </w:tc>
        <w:tc>
          <w:tcPr>
            <w:tcW w:w="761" w:type="dxa"/>
            <w:tcBorders>
              <w:top w:val="single" w:sz="4" w:space="0" w:color="auto"/>
              <w:left w:val="single" w:sz="4" w:space="0" w:color="auto"/>
              <w:bottom w:val="single" w:sz="4" w:space="0" w:color="auto"/>
              <w:right w:val="single" w:sz="4" w:space="0" w:color="auto"/>
            </w:tcBorders>
            <w:vAlign w:val="center"/>
          </w:tcPr>
          <w:p w14:paraId="148CA4C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729AEB31" w14:textId="77777777" w:rsidR="00C57E10" w:rsidRPr="00C57E10" w:rsidRDefault="00C57E10" w:rsidP="00C57E10">
            <w:pPr>
              <w:widowControl w:val="0"/>
              <w:autoSpaceDE w:val="0"/>
              <w:autoSpaceDN w:val="0"/>
              <w:adjustRightInd w:val="0"/>
              <w:rPr>
                <w:rFonts w:ascii="Calibri" w:hAnsi="Calibri" w:cs="Calibri"/>
                <w:sz w:val="22"/>
                <w:szCs w:val="18"/>
              </w:rPr>
            </w:pPr>
            <w:r w:rsidRPr="00C57E10">
              <w:rPr>
                <w:rFonts w:ascii="Calibri" w:hAnsi="Calibri" w:cs="Calibri"/>
                <w:sz w:val="22"/>
                <w:szCs w:val="18"/>
              </w:rPr>
              <w:t xml:space="preserve">En s'aidant des éléments inquiétants ou non entendus, donner une coloration à sa forêt. </w:t>
            </w:r>
          </w:p>
          <w:p w14:paraId="3C3DA2C6" w14:textId="77777777" w:rsidR="00C57E10" w:rsidRPr="00C57E10" w:rsidRDefault="00C57E10" w:rsidP="00C57E10">
            <w:pPr>
              <w:widowControl w:val="0"/>
              <w:tabs>
                <w:tab w:val="left" w:pos="101"/>
                <w:tab w:val="center" w:pos="10001"/>
              </w:tabs>
              <w:autoSpaceDE w:val="0"/>
              <w:autoSpaceDN w:val="0"/>
              <w:adjustRightInd w:val="0"/>
              <w:jc w:val="center"/>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39A560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2E32B0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0FF769C4"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 xml:space="preserve">Musiques </w:t>
            </w:r>
          </w:p>
          <w:p w14:paraId="21A1482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de dessin</w:t>
            </w:r>
          </w:p>
          <w:p w14:paraId="435A436E"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Pastels de couleur</w:t>
            </w:r>
          </w:p>
          <w:p w14:paraId="78D9BA6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Diaporama</w:t>
            </w:r>
          </w:p>
        </w:tc>
      </w:tr>
      <w:tr w:rsidR="00C57E10" w14:paraId="649F2420" w14:textId="77777777" w:rsidTr="00C57E10">
        <w:trPr>
          <w:trHeight w:val="274"/>
        </w:trPr>
        <w:tc>
          <w:tcPr>
            <w:tcW w:w="472" w:type="dxa"/>
            <w:tcBorders>
              <w:top w:val="single" w:sz="4" w:space="0" w:color="auto"/>
              <w:bottom w:val="single" w:sz="4" w:space="0" w:color="auto"/>
              <w:right w:val="single" w:sz="4" w:space="0" w:color="auto"/>
            </w:tcBorders>
            <w:vAlign w:val="center"/>
          </w:tcPr>
          <w:p w14:paraId="4152DAE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22A5C882" w14:textId="77777777" w:rsidR="00C57E10" w:rsidRDefault="00C57E10" w:rsidP="00C57E10">
            <w:pPr>
              <w:widowControl w:val="0"/>
              <w:autoSpaceDE w:val="0"/>
              <w:autoSpaceDN w:val="0"/>
              <w:adjustRightInd w:val="0"/>
              <w:rPr>
                <w:rFonts w:ascii="Arial" w:hAnsi="Arial" w:cs="Arial"/>
                <w:color w:val="000000"/>
              </w:rPr>
            </w:pPr>
            <w:r>
              <w:rPr>
                <w:rFonts w:ascii="Calibri" w:hAnsi="Calibri" w:cs="Calibri"/>
                <w:sz w:val="22"/>
                <w:szCs w:val="22"/>
              </w:rPr>
              <w:t>La forêt en noir et blanc</w:t>
            </w:r>
          </w:p>
        </w:tc>
        <w:tc>
          <w:tcPr>
            <w:tcW w:w="761" w:type="dxa"/>
            <w:tcBorders>
              <w:top w:val="single" w:sz="4" w:space="0" w:color="auto"/>
              <w:left w:val="single" w:sz="4" w:space="0" w:color="auto"/>
              <w:bottom w:val="single" w:sz="4" w:space="0" w:color="auto"/>
              <w:right w:val="single" w:sz="4" w:space="0" w:color="auto"/>
            </w:tcBorders>
            <w:vAlign w:val="center"/>
          </w:tcPr>
          <w:p w14:paraId="4D09FA3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14:paraId="12D10BC4" w14:textId="77777777" w:rsidR="00C57E10" w:rsidRPr="00C57E10" w:rsidRDefault="00C57E10" w:rsidP="00C57E10">
            <w:pPr>
              <w:widowControl w:val="0"/>
              <w:autoSpaceDE w:val="0"/>
              <w:autoSpaceDN w:val="0"/>
              <w:adjustRightInd w:val="0"/>
              <w:rPr>
                <w:rFonts w:ascii="Arial" w:hAnsi="Arial" w:cs="Arial"/>
                <w:color w:val="000000"/>
                <w:sz w:val="22"/>
              </w:rPr>
            </w:pPr>
            <w:r w:rsidRPr="00C57E10">
              <w:rPr>
                <w:rFonts w:ascii="Calibri" w:hAnsi="Calibri" w:cs="Calibri"/>
                <w:sz w:val="22"/>
                <w:szCs w:val="18"/>
              </w:rPr>
              <w:t>Travailler en noir et blanc pour dessiner une forêt profonde et inquiétante</w:t>
            </w:r>
          </w:p>
        </w:tc>
        <w:tc>
          <w:tcPr>
            <w:tcW w:w="1701" w:type="dxa"/>
            <w:tcBorders>
              <w:top w:val="single" w:sz="4" w:space="0" w:color="auto"/>
              <w:left w:val="single" w:sz="4" w:space="0" w:color="auto"/>
              <w:bottom w:val="single" w:sz="4" w:space="0" w:color="auto"/>
              <w:right w:val="single" w:sz="4" w:space="0" w:color="auto"/>
            </w:tcBorders>
            <w:vAlign w:val="center"/>
          </w:tcPr>
          <w:p w14:paraId="78BD146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8C38D3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510DC8B4"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Photos de forêt l'hiver</w:t>
            </w:r>
          </w:p>
          <w:p w14:paraId="18D98B0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Diaporama des forêts et des contes</w:t>
            </w:r>
          </w:p>
          <w:p w14:paraId="6CB7DCD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Fusains et feuilles A3</w:t>
            </w:r>
          </w:p>
        </w:tc>
      </w:tr>
    </w:tbl>
    <w:p w14:paraId="4839D689" w14:textId="77777777" w:rsidR="009274DE" w:rsidRPr="009274DE" w:rsidRDefault="009274DE">
      <w:pPr>
        <w:widowControl w:val="0"/>
        <w:autoSpaceDE w:val="0"/>
        <w:autoSpaceDN w:val="0"/>
        <w:adjustRightInd w:val="0"/>
        <w:rPr>
          <w:rFonts w:ascii="CF Crayons Regular" w:hAnsi="CF Crayons Regular" w:cs="Arial"/>
          <w:b/>
          <w:bCs/>
          <w:color w:val="17365D" w:themeColor="text2" w:themeShade="BF"/>
          <w:sz w:val="36"/>
          <w:szCs w:val="24"/>
        </w:rPr>
      </w:pPr>
      <w:r>
        <w:rPr>
          <w:rFonts w:ascii="Arial" w:hAnsi="Arial" w:cs="Arial"/>
          <w:b/>
          <w:bCs/>
          <w:color w:val="000000"/>
          <w:sz w:val="22"/>
          <w:szCs w:val="22"/>
        </w:rPr>
        <w:br w:type="page"/>
      </w:r>
      <w:r>
        <w:rPr>
          <w:rFonts w:ascii="CF Crayons Regular" w:hAnsi="CF Crayons Regular" w:cs="Arial"/>
          <w:b/>
          <w:bCs/>
          <w:color w:val="17365D" w:themeColor="text2" w:themeShade="BF"/>
          <w:sz w:val="36"/>
          <w:szCs w:val="24"/>
        </w:rPr>
        <w:lastRenderedPageBreak/>
        <w:t>S</w:t>
      </w:r>
      <w:r>
        <w:rPr>
          <w:b/>
          <w:bCs/>
          <w:color w:val="17365D" w:themeColor="text2" w:themeShade="BF"/>
          <w:sz w:val="36"/>
          <w:szCs w:val="24"/>
        </w:rPr>
        <w:t>é</w:t>
      </w:r>
      <w:r w:rsidRPr="009274DE">
        <w:rPr>
          <w:rFonts w:ascii="CF Crayons Regular" w:hAnsi="CF Crayons Regular" w:cs="Arial"/>
          <w:b/>
          <w:bCs/>
          <w:color w:val="17365D" w:themeColor="text2" w:themeShade="BF"/>
          <w:sz w:val="36"/>
          <w:szCs w:val="24"/>
        </w:rPr>
        <w:t xml:space="preserve">ance 1 sur 3 : </w:t>
      </w:r>
      <w:r>
        <w:rPr>
          <w:rFonts w:ascii="CF Crayons Regular" w:hAnsi="CF Crayons Regular" w:cs="Arial"/>
          <w:b/>
          <w:bCs/>
          <w:color w:val="17365D" w:themeColor="text2" w:themeShade="BF"/>
          <w:sz w:val="36"/>
          <w:szCs w:val="24"/>
        </w:rPr>
        <w:t xml:space="preserve">Les </w:t>
      </w:r>
      <w:r>
        <w:rPr>
          <w:b/>
          <w:bCs/>
          <w:color w:val="17365D" w:themeColor="text2" w:themeShade="BF"/>
          <w:sz w:val="36"/>
          <w:szCs w:val="24"/>
        </w:rPr>
        <w:t>é</w:t>
      </w:r>
      <w:r>
        <w:rPr>
          <w:rFonts w:ascii="CF Crayons Regular" w:hAnsi="CF Crayons Regular" w:cs="Arial"/>
          <w:b/>
          <w:bCs/>
          <w:color w:val="17365D" w:themeColor="text2" w:themeShade="BF"/>
          <w:sz w:val="36"/>
          <w:szCs w:val="24"/>
        </w:rPr>
        <w:t>l</w:t>
      </w:r>
      <w:r>
        <w:rPr>
          <w:b/>
          <w:bCs/>
          <w:color w:val="17365D" w:themeColor="text2" w:themeShade="BF"/>
          <w:sz w:val="36"/>
          <w:szCs w:val="24"/>
        </w:rPr>
        <w:t>é</w:t>
      </w:r>
      <w:r>
        <w:rPr>
          <w:rFonts w:ascii="CF Crayons Regular" w:hAnsi="CF Crayons Regular" w:cs="Arial"/>
          <w:b/>
          <w:bCs/>
          <w:color w:val="17365D" w:themeColor="text2" w:themeShade="BF"/>
          <w:sz w:val="36"/>
          <w:szCs w:val="24"/>
        </w:rPr>
        <w:t>ments de la for</w:t>
      </w:r>
      <w:r>
        <w:rPr>
          <w:b/>
          <w:bCs/>
          <w:color w:val="17365D" w:themeColor="text2" w:themeShade="BF"/>
          <w:sz w:val="36"/>
          <w:szCs w:val="24"/>
        </w:rPr>
        <w:t>ê</w:t>
      </w:r>
      <w:r w:rsidRPr="009274DE">
        <w:rPr>
          <w:rFonts w:ascii="CF Crayons Regular" w:hAnsi="CF Crayons Regular" w:cs="Arial"/>
          <w:b/>
          <w:bCs/>
          <w:color w:val="17365D" w:themeColor="text2" w:themeShade="BF"/>
          <w:sz w:val="36"/>
          <w:szCs w:val="24"/>
        </w:rPr>
        <w:t>t</w:t>
      </w:r>
    </w:p>
    <w:p w14:paraId="6DE829B9" w14:textId="77777777" w:rsidR="009274DE" w:rsidRPr="009274DE" w:rsidRDefault="009274DE">
      <w:pPr>
        <w:widowControl w:val="0"/>
        <w:autoSpaceDE w:val="0"/>
        <w:autoSpaceDN w:val="0"/>
        <w:adjustRightInd w:val="0"/>
        <w:rPr>
          <w:rFonts w:asciiTheme="majorHAnsi" w:hAnsiTheme="majorHAnsi" w:cs="Verdana"/>
          <w:b/>
          <w:bCs/>
          <w:sz w:val="24"/>
          <w:szCs w:val="24"/>
          <w:u w:val="single"/>
        </w:rPr>
      </w:pPr>
    </w:p>
    <w:p w14:paraId="7E9583E2" w14:textId="77777777" w:rsidR="009274DE" w:rsidRPr="009274DE" w:rsidRDefault="009274DE">
      <w:pPr>
        <w:widowControl w:val="0"/>
        <w:autoSpaceDE w:val="0"/>
        <w:autoSpaceDN w:val="0"/>
        <w:adjustRightInd w:val="0"/>
        <w:rPr>
          <w:rFonts w:asciiTheme="majorHAnsi" w:hAnsiTheme="majorHAnsi" w:cs="Verdana"/>
          <w:sz w:val="24"/>
          <w:szCs w:val="24"/>
        </w:rPr>
      </w:pPr>
      <w:r w:rsidRPr="005120AC">
        <w:rPr>
          <w:rFonts w:ascii="Comic Sans MS" w:hAnsi="Comic Sans MS" w:cs="Verdana"/>
          <w:b/>
          <w:bCs/>
          <w:color w:val="76923C" w:themeColor="accent3" w:themeShade="BF"/>
          <w:sz w:val="24"/>
          <w:szCs w:val="24"/>
          <w:u w:val="single"/>
        </w:rPr>
        <w:t>Durée :</w:t>
      </w:r>
      <w:r w:rsidRPr="009274DE">
        <w:rPr>
          <w:rFonts w:asciiTheme="majorHAnsi" w:hAnsiTheme="majorHAnsi" w:cs="Verdana"/>
          <w:sz w:val="24"/>
          <w:szCs w:val="24"/>
        </w:rPr>
        <w:t xml:space="preserve"> 1h</w:t>
      </w:r>
    </w:p>
    <w:p w14:paraId="48F161AC" w14:textId="77777777" w:rsidR="009274DE" w:rsidRPr="009274DE" w:rsidRDefault="009274DE">
      <w:pPr>
        <w:widowControl w:val="0"/>
        <w:autoSpaceDE w:val="0"/>
        <w:autoSpaceDN w:val="0"/>
        <w:adjustRightInd w:val="0"/>
        <w:rPr>
          <w:rFonts w:asciiTheme="majorHAnsi" w:hAnsiTheme="majorHAnsi" w:cs="Verdana"/>
          <w:sz w:val="24"/>
          <w:szCs w:val="24"/>
        </w:rPr>
      </w:pPr>
    </w:p>
    <w:p w14:paraId="6F3CE4F7" w14:textId="77777777" w:rsidR="009274DE" w:rsidRPr="005120AC"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5120AC">
        <w:rPr>
          <w:rFonts w:ascii="Comic Sans MS" w:hAnsi="Comic Sans MS" w:cs="Verdana"/>
          <w:b/>
          <w:bCs/>
          <w:color w:val="76923C" w:themeColor="accent3" w:themeShade="BF"/>
          <w:sz w:val="24"/>
          <w:szCs w:val="24"/>
          <w:u w:val="single"/>
        </w:rPr>
        <w:t>Objectifs :</w:t>
      </w:r>
    </w:p>
    <w:p w14:paraId="0E28BDA3"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 xml:space="preserve">Découvrir ce qui constitue une forêt </w:t>
      </w:r>
      <w:r>
        <w:rPr>
          <w:rFonts w:asciiTheme="majorHAnsi" w:hAnsiTheme="majorHAnsi" w:cs="Calibri"/>
          <w:sz w:val="24"/>
          <w:szCs w:val="24"/>
        </w:rPr>
        <w:t xml:space="preserve">et </w:t>
      </w:r>
      <w:r w:rsidRPr="009274DE">
        <w:rPr>
          <w:rFonts w:asciiTheme="majorHAnsi" w:hAnsiTheme="majorHAnsi" w:cs="Calibri"/>
          <w:sz w:val="24"/>
          <w:szCs w:val="24"/>
        </w:rPr>
        <w:t xml:space="preserve">faire ressortir ce qu'en imaginent les élèves. </w:t>
      </w:r>
    </w:p>
    <w:p w14:paraId="4BFFCAE4" w14:textId="77777777" w:rsidR="009274DE" w:rsidRDefault="009274DE">
      <w:pPr>
        <w:widowControl w:val="0"/>
        <w:autoSpaceDE w:val="0"/>
        <w:autoSpaceDN w:val="0"/>
        <w:adjustRightInd w:val="0"/>
        <w:rPr>
          <w:rFonts w:ascii="Verdana" w:hAnsi="Verdana" w:cs="Verdana"/>
          <w:sz w:val="18"/>
          <w:szCs w:val="18"/>
        </w:rPr>
      </w:pPr>
    </w:p>
    <w:p w14:paraId="2F175AE8" w14:textId="77777777" w:rsidR="009274DE" w:rsidRDefault="009274D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9274DE" w14:paraId="67A426B1" w14:textId="77777777">
        <w:trPr>
          <w:trHeight w:val="284"/>
        </w:trPr>
        <w:tc>
          <w:tcPr>
            <w:tcW w:w="472" w:type="dxa"/>
            <w:tcBorders>
              <w:top w:val="single" w:sz="4" w:space="0" w:color="auto"/>
              <w:bottom w:val="single" w:sz="4" w:space="0" w:color="auto"/>
              <w:right w:val="single" w:sz="4" w:space="0" w:color="auto"/>
            </w:tcBorders>
            <w:vAlign w:val="center"/>
          </w:tcPr>
          <w:p w14:paraId="2E073419"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566774D"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26FBA51C"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EF9D86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1EE8D0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9274DE" w14:paraId="2055782D" w14:textId="77777777">
        <w:trPr>
          <w:trHeight w:val="274"/>
        </w:trPr>
        <w:tc>
          <w:tcPr>
            <w:tcW w:w="472" w:type="dxa"/>
            <w:tcBorders>
              <w:top w:val="single" w:sz="4" w:space="0" w:color="auto"/>
              <w:bottom w:val="single" w:sz="4" w:space="0" w:color="auto"/>
              <w:right w:val="single" w:sz="4" w:space="0" w:color="auto"/>
            </w:tcBorders>
            <w:vAlign w:val="center"/>
          </w:tcPr>
          <w:p w14:paraId="1F6D5182"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3FDCAFB5"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04D9789"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BBB2203"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b/>
                <w:bCs/>
                <w:sz w:val="24"/>
                <w:szCs w:val="18"/>
              </w:rPr>
              <w:t>Tissage :</w:t>
            </w:r>
            <w:r w:rsidRPr="009274DE">
              <w:rPr>
                <w:rFonts w:ascii="Calibri" w:hAnsi="Calibri" w:cs="Calibri"/>
                <w:sz w:val="24"/>
                <w:szCs w:val="18"/>
              </w:rPr>
              <w:t xml:space="preserve"> rappel du conte lu le matin. Dévolution de la tâche : travail sur la forêt. </w:t>
            </w:r>
          </w:p>
        </w:tc>
        <w:tc>
          <w:tcPr>
            <w:tcW w:w="2226" w:type="dxa"/>
            <w:tcBorders>
              <w:top w:val="single" w:sz="4" w:space="0" w:color="auto"/>
              <w:left w:val="single" w:sz="4" w:space="0" w:color="auto"/>
              <w:bottom w:val="single" w:sz="4" w:space="0" w:color="auto"/>
            </w:tcBorders>
            <w:vAlign w:val="center"/>
          </w:tcPr>
          <w:p w14:paraId="25148C42"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r>
      <w:tr w:rsidR="009274DE" w14:paraId="7758D84D" w14:textId="77777777">
        <w:trPr>
          <w:trHeight w:val="274"/>
        </w:trPr>
        <w:tc>
          <w:tcPr>
            <w:tcW w:w="472" w:type="dxa"/>
            <w:tcBorders>
              <w:top w:val="single" w:sz="4" w:space="0" w:color="auto"/>
              <w:bottom w:val="single" w:sz="4" w:space="0" w:color="auto"/>
              <w:right w:val="single" w:sz="4" w:space="0" w:color="auto"/>
            </w:tcBorders>
            <w:vAlign w:val="center"/>
          </w:tcPr>
          <w:p w14:paraId="09F012AB"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5A08E61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26ED9A4"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1A03CA7"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b/>
                <w:bCs/>
                <w:sz w:val="24"/>
                <w:szCs w:val="18"/>
              </w:rPr>
              <w:t>Recherche :</w:t>
            </w:r>
            <w:r w:rsidRPr="009274DE">
              <w:rPr>
                <w:rFonts w:ascii="Calibri" w:hAnsi="Calibri" w:cs="Calibri"/>
                <w:sz w:val="24"/>
                <w:szCs w:val="18"/>
              </w:rPr>
              <w:t xml:space="preserve"> chaque enfant reçoit une petite feuille (A6). La consigne est de dessiner un passage du conte qui se passe dans la forêt. Choisir un passage assez neutre (sans trop de description). On peut aussi demander aux enfa</w:t>
            </w:r>
            <w:r>
              <w:rPr>
                <w:rFonts w:ascii="Calibri" w:hAnsi="Calibri" w:cs="Calibri"/>
                <w:sz w:val="24"/>
                <w:szCs w:val="18"/>
              </w:rPr>
              <w:t>nts de ne dessiner que le décor</w:t>
            </w:r>
            <w:r w:rsidRPr="009274DE">
              <w:rPr>
                <w:rFonts w:ascii="Calibri" w:hAnsi="Calibri" w:cs="Calibri"/>
                <w:sz w:val="24"/>
                <w:szCs w:val="18"/>
              </w:rPr>
              <w:t xml:space="preserve">. </w:t>
            </w:r>
          </w:p>
        </w:tc>
        <w:tc>
          <w:tcPr>
            <w:tcW w:w="2226" w:type="dxa"/>
            <w:tcBorders>
              <w:top w:val="single" w:sz="4" w:space="0" w:color="auto"/>
              <w:left w:val="single" w:sz="4" w:space="0" w:color="auto"/>
              <w:bottom w:val="single" w:sz="4" w:space="0" w:color="auto"/>
            </w:tcBorders>
            <w:vAlign w:val="center"/>
          </w:tcPr>
          <w:p w14:paraId="4B437E8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 A6 par élève</w:t>
            </w:r>
          </w:p>
        </w:tc>
      </w:tr>
      <w:tr w:rsidR="009274DE" w14:paraId="7AC18AA6" w14:textId="77777777">
        <w:trPr>
          <w:trHeight w:val="274"/>
        </w:trPr>
        <w:tc>
          <w:tcPr>
            <w:tcW w:w="472" w:type="dxa"/>
            <w:tcBorders>
              <w:top w:val="single" w:sz="4" w:space="0" w:color="auto"/>
              <w:bottom w:val="single" w:sz="4" w:space="0" w:color="auto"/>
              <w:right w:val="single" w:sz="4" w:space="0" w:color="auto"/>
            </w:tcBorders>
            <w:vAlign w:val="center"/>
          </w:tcPr>
          <w:p w14:paraId="266F0014"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B62CDB8"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87AC623"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91012B1"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b/>
                <w:bCs/>
                <w:sz w:val="24"/>
                <w:szCs w:val="18"/>
              </w:rPr>
              <w:t>Mise en commun</w:t>
            </w:r>
            <w:r w:rsidRPr="009274DE">
              <w:rPr>
                <w:rFonts w:ascii="Calibri" w:hAnsi="Calibri" w:cs="Calibri"/>
                <w:sz w:val="24"/>
                <w:szCs w:val="18"/>
              </w:rPr>
              <w:t xml:space="preserve"> : regarder tous les dessin. Noter les ressemblances, les bonnes idées. Lister tous les éléments que l'on peut trouver dans une forêt, les obligatoires et les facultatifs. Demander aux élèves ce qu'ils ressentent face à certains dessins choisis pour les impressions dégagés : quiétude, joie ou inquiétude. Faire le lien avec le conte. </w:t>
            </w:r>
          </w:p>
        </w:tc>
        <w:tc>
          <w:tcPr>
            <w:tcW w:w="2226" w:type="dxa"/>
            <w:tcBorders>
              <w:top w:val="single" w:sz="4" w:space="0" w:color="auto"/>
              <w:left w:val="single" w:sz="4" w:space="0" w:color="auto"/>
              <w:bottom w:val="single" w:sz="4" w:space="0" w:color="auto"/>
            </w:tcBorders>
            <w:vAlign w:val="center"/>
          </w:tcPr>
          <w:p w14:paraId="08A9F25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r>
      <w:tr w:rsidR="009274DE" w14:paraId="7DCCDB49" w14:textId="77777777">
        <w:trPr>
          <w:trHeight w:val="274"/>
        </w:trPr>
        <w:tc>
          <w:tcPr>
            <w:tcW w:w="472" w:type="dxa"/>
            <w:tcBorders>
              <w:top w:val="single" w:sz="4" w:space="0" w:color="auto"/>
              <w:bottom w:val="single" w:sz="4" w:space="0" w:color="auto"/>
              <w:right w:val="single" w:sz="4" w:space="0" w:color="auto"/>
            </w:tcBorders>
            <w:vAlign w:val="center"/>
          </w:tcPr>
          <w:p w14:paraId="6DF10D38"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5395148E"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9426521"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32E58CA" w14:textId="31788512" w:rsidR="009274DE" w:rsidRPr="009274DE" w:rsidRDefault="00A006C1">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Écoute</w:t>
            </w:r>
            <w:r w:rsidR="009274DE" w:rsidRPr="009274DE">
              <w:rPr>
                <w:rFonts w:ascii="Calibri" w:hAnsi="Calibri" w:cs="Calibri"/>
                <w:b/>
                <w:bCs/>
                <w:sz w:val="24"/>
                <w:szCs w:val="18"/>
              </w:rPr>
              <w:t xml:space="preserve"> musicale</w:t>
            </w:r>
            <w:r w:rsidR="009274DE" w:rsidRPr="009274DE">
              <w:rPr>
                <w:rFonts w:ascii="Calibri" w:hAnsi="Calibri" w:cs="Calibri"/>
                <w:sz w:val="24"/>
                <w:szCs w:val="18"/>
              </w:rPr>
              <w:t xml:space="preserve"> : éc</w:t>
            </w:r>
            <w:r w:rsidR="009274DE">
              <w:rPr>
                <w:rFonts w:ascii="Calibri" w:hAnsi="Calibri" w:cs="Calibri"/>
                <w:sz w:val="24"/>
                <w:szCs w:val="18"/>
              </w:rPr>
              <w:t>oute des bruits de la forêt : d</w:t>
            </w:r>
            <w:r w:rsidR="009274DE" w:rsidRPr="009274DE">
              <w:rPr>
                <w:rFonts w:ascii="Calibri" w:hAnsi="Calibri" w:cs="Calibri"/>
                <w:sz w:val="24"/>
                <w:szCs w:val="18"/>
              </w:rPr>
              <w:t>ire ce qu'on entend, à quel moment. Dégager les éléments représentatifs de la forêt</w:t>
            </w:r>
            <w:r w:rsidR="005120AC">
              <w:rPr>
                <w:rFonts w:ascii="Calibri" w:hAnsi="Calibri" w:cs="Calibri"/>
                <w:sz w:val="24"/>
                <w:szCs w:val="18"/>
              </w:rPr>
              <w:t xml:space="preserve">. Dire ce qu’on ressent en écoutant chaque extrait. </w:t>
            </w:r>
          </w:p>
          <w:p w14:paraId="441100E5"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b/>
                <w:bCs/>
                <w:sz w:val="24"/>
                <w:szCs w:val="18"/>
              </w:rPr>
              <w:t>Structuration</w:t>
            </w:r>
            <w:r>
              <w:rPr>
                <w:rFonts w:ascii="Calibri" w:hAnsi="Calibri" w:cs="Calibri"/>
                <w:sz w:val="24"/>
                <w:szCs w:val="18"/>
              </w:rPr>
              <w:t xml:space="preserve"> : </w:t>
            </w:r>
            <w:r w:rsidRPr="009274DE">
              <w:rPr>
                <w:rFonts w:ascii="Calibri" w:hAnsi="Calibri" w:cs="Calibri"/>
                <w:sz w:val="24"/>
                <w:szCs w:val="18"/>
              </w:rPr>
              <w:t xml:space="preserve">ce qu'est une forêt... </w:t>
            </w:r>
          </w:p>
        </w:tc>
        <w:tc>
          <w:tcPr>
            <w:tcW w:w="2226" w:type="dxa"/>
            <w:tcBorders>
              <w:top w:val="single" w:sz="4" w:space="0" w:color="auto"/>
              <w:left w:val="single" w:sz="4" w:space="0" w:color="auto"/>
              <w:bottom w:val="single" w:sz="4" w:space="0" w:color="auto"/>
            </w:tcBorders>
            <w:vAlign w:val="center"/>
          </w:tcPr>
          <w:p w14:paraId="5B5C1DEB"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Histoires sonores forêt</w:t>
            </w:r>
          </w:p>
          <w:p w14:paraId="77F49A35"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Affiche</w:t>
            </w:r>
          </w:p>
        </w:tc>
      </w:tr>
      <w:tr w:rsidR="009274DE" w14:paraId="2653139A" w14:textId="77777777">
        <w:trPr>
          <w:trHeight w:val="274"/>
        </w:trPr>
        <w:tc>
          <w:tcPr>
            <w:tcW w:w="472" w:type="dxa"/>
            <w:tcBorders>
              <w:top w:val="single" w:sz="4" w:space="0" w:color="auto"/>
              <w:bottom w:val="single" w:sz="4" w:space="0" w:color="auto"/>
              <w:right w:val="single" w:sz="4" w:space="0" w:color="auto"/>
            </w:tcBorders>
            <w:vAlign w:val="center"/>
          </w:tcPr>
          <w:p w14:paraId="37057F6C"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68F62E78"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761A27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7A16B4C" w14:textId="77777777" w:rsidR="009274DE" w:rsidRPr="009274DE" w:rsidRDefault="009274DE">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 xml:space="preserve">Chant </w:t>
            </w:r>
            <w:r w:rsidRPr="009274DE">
              <w:rPr>
                <w:rFonts w:ascii="Calibri" w:hAnsi="Calibri" w:cs="Calibri"/>
                <w:sz w:val="24"/>
                <w:szCs w:val="18"/>
              </w:rPr>
              <w:t xml:space="preserve">: apprendre </w:t>
            </w:r>
            <w:r w:rsidRPr="009274DE">
              <w:rPr>
                <w:rFonts w:ascii="Calibri" w:hAnsi="Calibri" w:cs="Calibri"/>
                <w:i/>
                <w:iCs/>
                <w:sz w:val="24"/>
                <w:szCs w:val="18"/>
              </w:rPr>
              <w:t>Dans la forêt lointaine</w:t>
            </w:r>
            <w:r w:rsidRPr="009274DE">
              <w:rPr>
                <w:rFonts w:ascii="Calibri" w:hAnsi="Calibri" w:cs="Calibri"/>
                <w:sz w:val="24"/>
                <w:szCs w:val="18"/>
              </w:rPr>
              <w:t xml:space="preserve">, avec les bruits des oiseaux à rapprocher des histoires sonores. Coller les paroles de la chanson. </w:t>
            </w:r>
          </w:p>
          <w:p w14:paraId="569DF675"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sz w:val="24"/>
                <w:szCs w:val="18"/>
              </w:rPr>
              <w:t xml:space="preserve">Bilan et clôture de la séance. </w:t>
            </w:r>
          </w:p>
        </w:tc>
        <w:tc>
          <w:tcPr>
            <w:tcW w:w="2226" w:type="dxa"/>
            <w:tcBorders>
              <w:top w:val="single" w:sz="4" w:space="0" w:color="auto"/>
              <w:left w:val="single" w:sz="4" w:space="0" w:color="auto"/>
              <w:bottom w:val="single" w:sz="4" w:space="0" w:color="auto"/>
            </w:tcBorders>
            <w:vAlign w:val="center"/>
          </w:tcPr>
          <w:p w14:paraId="0504DB05"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Paroles de la chanson</w:t>
            </w:r>
          </w:p>
        </w:tc>
      </w:tr>
    </w:tbl>
    <w:p w14:paraId="5C23CB0B" w14:textId="77777777" w:rsidR="009274DE" w:rsidRDefault="009274DE">
      <w:pPr>
        <w:widowControl w:val="0"/>
        <w:autoSpaceDE w:val="0"/>
        <w:autoSpaceDN w:val="0"/>
        <w:adjustRightInd w:val="0"/>
        <w:rPr>
          <w:rFonts w:ascii="Verdana" w:hAnsi="Verdana" w:cs="Verdana"/>
          <w:sz w:val="17"/>
          <w:szCs w:val="17"/>
        </w:rPr>
      </w:pPr>
    </w:p>
    <w:p w14:paraId="64314580" w14:textId="77777777" w:rsidR="009274DE" w:rsidRPr="009274DE" w:rsidRDefault="009274DE">
      <w:pPr>
        <w:widowControl w:val="0"/>
        <w:autoSpaceDE w:val="0"/>
        <w:autoSpaceDN w:val="0"/>
        <w:adjustRightInd w:val="0"/>
        <w:rPr>
          <w:rFonts w:ascii="CF Crayons Regular" w:hAnsi="CF Crayons Regular" w:cs="Arial"/>
          <w:b/>
          <w:bCs/>
          <w:color w:val="17365D" w:themeColor="text2" w:themeShade="BF"/>
          <w:sz w:val="36"/>
          <w:szCs w:val="24"/>
        </w:rPr>
      </w:pPr>
      <w:r>
        <w:rPr>
          <w:rFonts w:ascii="Arial" w:hAnsi="Arial" w:cs="Arial"/>
          <w:b/>
          <w:bCs/>
          <w:color w:val="000000"/>
          <w:sz w:val="22"/>
          <w:szCs w:val="22"/>
        </w:rPr>
        <w:br w:type="page"/>
      </w:r>
      <w:r w:rsidRPr="009274DE">
        <w:rPr>
          <w:rFonts w:ascii="CF Crayons Regular" w:hAnsi="CF Crayons Regular" w:cs="Arial"/>
          <w:b/>
          <w:bCs/>
          <w:color w:val="17365D" w:themeColor="text2" w:themeShade="BF"/>
          <w:sz w:val="36"/>
          <w:szCs w:val="24"/>
        </w:rPr>
        <w:t>S</w:t>
      </w:r>
      <w:r w:rsidRPr="009274DE">
        <w:rPr>
          <w:b/>
          <w:bCs/>
          <w:color w:val="17365D" w:themeColor="text2" w:themeShade="BF"/>
          <w:sz w:val="36"/>
          <w:szCs w:val="24"/>
        </w:rPr>
        <w:t>é</w:t>
      </w:r>
      <w:r w:rsidRPr="009274DE">
        <w:rPr>
          <w:rFonts w:ascii="CF Crayons Regular" w:hAnsi="CF Crayons Regular" w:cs="Arial"/>
          <w:b/>
          <w:bCs/>
          <w:color w:val="17365D" w:themeColor="text2" w:themeShade="BF"/>
          <w:sz w:val="36"/>
          <w:szCs w:val="24"/>
        </w:rPr>
        <w:t xml:space="preserve">ance 2 sur 3 : </w:t>
      </w:r>
      <w:r>
        <w:rPr>
          <w:rFonts w:ascii="CF Crayons Regular" w:hAnsi="CF Crayons Regular" w:cs="Arial"/>
          <w:b/>
          <w:bCs/>
          <w:color w:val="17365D" w:themeColor="text2" w:themeShade="BF"/>
          <w:sz w:val="36"/>
          <w:szCs w:val="24"/>
        </w:rPr>
        <w:t>La repr</w:t>
      </w:r>
      <w:r>
        <w:rPr>
          <w:b/>
          <w:bCs/>
          <w:color w:val="17365D" w:themeColor="text2" w:themeShade="BF"/>
          <w:sz w:val="36"/>
          <w:szCs w:val="24"/>
        </w:rPr>
        <w:t>é</w:t>
      </w:r>
      <w:r>
        <w:rPr>
          <w:rFonts w:ascii="CF Crayons Regular" w:hAnsi="CF Crayons Regular" w:cs="Arial"/>
          <w:b/>
          <w:bCs/>
          <w:color w:val="17365D" w:themeColor="text2" w:themeShade="BF"/>
          <w:sz w:val="36"/>
          <w:szCs w:val="24"/>
        </w:rPr>
        <w:t>sentation de la for</w:t>
      </w:r>
      <w:r>
        <w:rPr>
          <w:b/>
          <w:bCs/>
          <w:color w:val="17365D" w:themeColor="text2" w:themeShade="BF"/>
          <w:sz w:val="36"/>
          <w:szCs w:val="24"/>
        </w:rPr>
        <w:t>ê</w:t>
      </w:r>
      <w:r w:rsidRPr="009274DE">
        <w:rPr>
          <w:rFonts w:ascii="CF Crayons Regular" w:hAnsi="CF Crayons Regular" w:cs="Arial"/>
          <w:b/>
          <w:bCs/>
          <w:color w:val="17365D" w:themeColor="text2" w:themeShade="BF"/>
          <w:sz w:val="36"/>
          <w:szCs w:val="24"/>
        </w:rPr>
        <w:t>t</w:t>
      </w:r>
    </w:p>
    <w:p w14:paraId="51443DE7" w14:textId="77777777" w:rsidR="009274DE" w:rsidRPr="009274DE" w:rsidRDefault="009274DE">
      <w:pPr>
        <w:widowControl w:val="0"/>
        <w:autoSpaceDE w:val="0"/>
        <w:autoSpaceDN w:val="0"/>
        <w:adjustRightInd w:val="0"/>
        <w:rPr>
          <w:rFonts w:asciiTheme="majorHAnsi" w:hAnsiTheme="majorHAnsi" w:cs="Verdana"/>
          <w:b/>
          <w:bCs/>
          <w:sz w:val="24"/>
          <w:szCs w:val="24"/>
          <w:u w:val="single"/>
        </w:rPr>
      </w:pPr>
    </w:p>
    <w:p w14:paraId="4207B12B" w14:textId="77777777" w:rsidR="009274DE" w:rsidRPr="009274DE" w:rsidRDefault="009274DE">
      <w:pPr>
        <w:widowControl w:val="0"/>
        <w:autoSpaceDE w:val="0"/>
        <w:autoSpaceDN w:val="0"/>
        <w:adjustRightInd w:val="0"/>
        <w:rPr>
          <w:rFonts w:asciiTheme="majorHAnsi" w:hAnsiTheme="majorHAnsi" w:cs="Verdana"/>
          <w:sz w:val="24"/>
          <w:szCs w:val="24"/>
        </w:rPr>
      </w:pPr>
      <w:r w:rsidRPr="005120AC">
        <w:rPr>
          <w:rFonts w:ascii="Comic Sans MS" w:hAnsi="Comic Sans MS" w:cs="Verdana"/>
          <w:b/>
          <w:bCs/>
          <w:color w:val="76923C" w:themeColor="accent3" w:themeShade="BF"/>
          <w:sz w:val="24"/>
          <w:szCs w:val="24"/>
          <w:u w:val="single"/>
        </w:rPr>
        <w:t>Durée :</w:t>
      </w:r>
      <w:r w:rsidRPr="009274DE">
        <w:rPr>
          <w:rFonts w:asciiTheme="majorHAnsi" w:hAnsiTheme="majorHAnsi" w:cs="Verdana"/>
          <w:sz w:val="24"/>
          <w:szCs w:val="24"/>
        </w:rPr>
        <w:t xml:space="preserve"> 45'</w:t>
      </w:r>
    </w:p>
    <w:p w14:paraId="3C2487D4" w14:textId="77777777" w:rsidR="009274DE" w:rsidRPr="009274DE" w:rsidRDefault="009274DE">
      <w:pPr>
        <w:widowControl w:val="0"/>
        <w:autoSpaceDE w:val="0"/>
        <w:autoSpaceDN w:val="0"/>
        <w:adjustRightInd w:val="0"/>
        <w:rPr>
          <w:rFonts w:asciiTheme="majorHAnsi" w:hAnsiTheme="majorHAnsi" w:cs="Verdana"/>
          <w:sz w:val="24"/>
          <w:szCs w:val="24"/>
        </w:rPr>
      </w:pPr>
    </w:p>
    <w:p w14:paraId="607B953F" w14:textId="77777777" w:rsidR="009274DE" w:rsidRPr="005120AC"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5120AC">
        <w:rPr>
          <w:rFonts w:ascii="Comic Sans MS" w:hAnsi="Comic Sans MS" w:cs="Verdana"/>
          <w:b/>
          <w:bCs/>
          <w:color w:val="76923C" w:themeColor="accent3" w:themeShade="BF"/>
          <w:sz w:val="24"/>
          <w:szCs w:val="24"/>
          <w:u w:val="single"/>
        </w:rPr>
        <w:t>Objectifs :</w:t>
      </w:r>
    </w:p>
    <w:p w14:paraId="00198BCD" w14:textId="77777777" w:rsidR="009274DE" w:rsidRPr="009274DE" w:rsidRDefault="009274DE">
      <w:pPr>
        <w:widowControl w:val="0"/>
        <w:autoSpaceDE w:val="0"/>
        <w:autoSpaceDN w:val="0"/>
        <w:adjustRightInd w:val="0"/>
        <w:rPr>
          <w:rFonts w:asciiTheme="majorHAnsi" w:hAnsiTheme="majorHAnsi" w:cs="Calibri"/>
          <w:sz w:val="24"/>
          <w:szCs w:val="24"/>
        </w:rPr>
      </w:pPr>
      <w:r w:rsidRPr="009274DE">
        <w:rPr>
          <w:rFonts w:asciiTheme="majorHAnsi" w:hAnsiTheme="majorHAnsi" w:cs="Calibri"/>
          <w:sz w:val="24"/>
          <w:szCs w:val="24"/>
        </w:rPr>
        <w:t xml:space="preserve">Diversifier son approche de la forêt et des arbres par une observation et une description visuelle et auditive... </w:t>
      </w:r>
    </w:p>
    <w:p w14:paraId="6F14D8E3" w14:textId="77777777" w:rsidR="009274DE" w:rsidRDefault="009274DE">
      <w:pPr>
        <w:widowControl w:val="0"/>
        <w:autoSpaceDE w:val="0"/>
        <w:autoSpaceDN w:val="0"/>
        <w:adjustRightInd w:val="0"/>
        <w:rPr>
          <w:rFonts w:ascii="Verdana" w:hAnsi="Verdana" w:cs="Verdana"/>
          <w:sz w:val="18"/>
          <w:szCs w:val="18"/>
        </w:rPr>
      </w:pPr>
    </w:p>
    <w:p w14:paraId="0DD17D1F" w14:textId="77777777" w:rsidR="009274DE" w:rsidRDefault="009274D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9274DE" w14:paraId="670079C0" w14:textId="77777777">
        <w:trPr>
          <w:trHeight w:val="284"/>
        </w:trPr>
        <w:tc>
          <w:tcPr>
            <w:tcW w:w="472" w:type="dxa"/>
            <w:tcBorders>
              <w:top w:val="single" w:sz="4" w:space="0" w:color="auto"/>
              <w:bottom w:val="single" w:sz="4" w:space="0" w:color="auto"/>
              <w:right w:val="single" w:sz="4" w:space="0" w:color="auto"/>
            </w:tcBorders>
            <w:vAlign w:val="center"/>
          </w:tcPr>
          <w:p w14:paraId="38B9CABB"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AA331D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1BAD625"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27B644A0"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6737948"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9274DE" w14:paraId="1F753353" w14:textId="77777777">
        <w:trPr>
          <w:trHeight w:val="274"/>
        </w:trPr>
        <w:tc>
          <w:tcPr>
            <w:tcW w:w="472" w:type="dxa"/>
            <w:tcBorders>
              <w:top w:val="single" w:sz="4" w:space="0" w:color="auto"/>
              <w:bottom w:val="single" w:sz="4" w:space="0" w:color="auto"/>
              <w:right w:val="single" w:sz="4" w:space="0" w:color="auto"/>
            </w:tcBorders>
            <w:vAlign w:val="center"/>
          </w:tcPr>
          <w:p w14:paraId="184B963D"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6CF73AF"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F95CC06"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0C0FF03" w14:textId="77777777" w:rsidR="009274DE" w:rsidRPr="009274DE" w:rsidRDefault="009274DE">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Tissage</w:t>
            </w:r>
            <w:r w:rsidRPr="009274DE">
              <w:rPr>
                <w:rFonts w:ascii="Calibri" w:hAnsi="Calibri" w:cs="Calibri"/>
                <w:sz w:val="24"/>
                <w:szCs w:val="18"/>
              </w:rPr>
              <w:t xml:space="preserve"> : rappel des premiers dessins. Montrer les formes différentes des arbres imaginées par les différents enfants. </w:t>
            </w:r>
          </w:p>
          <w:p w14:paraId="7703E13D" w14:textId="77777777" w:rsidR="009274DE" w:rsidRDefault="009274DE">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Recherche</w:t>
            </w:r>
            <w:r w:rsidRPr="009274DE">
              <w:rPr>
                <w:rFonts w:ascii="Calibri" w:hAnsi="Calibri" w:cs="Calibri"/>
                <w:sz w:val="24"/>
                <w:szCs w:val="18"/>
              </w:rPr>
              <w:t xml:space="preserve"> : montrer des photos artistiques de la forêt : faire décrire, puis faire dire l'impression qui se dégage de chaque photo. </w:t>
            </w:r>
          </w:p>
          <w:p w14:paraId="6AE4E87A" w14:textId="77777777" w:rsidR="00174DF3" w:rsidRPr="009274DE" w:rsidRDefault="00174DF3">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6AB79252"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r>
      <w:tr w:rsidR="009274DE" w14:paraId="03B61858" w14:textId="77777777">
        <w:trPr>
          <w:trHeight w:val="274"/>
        </w:trPr>
        <w:tc>
          <w:tcPr>
            <w:tcW w:w="472" w:type="dxa"/>
            <w:tcBorders>
              <w:top w:val="single" w:sz="4" w:space="0" w:color="auto"/>
              <w:bottom w:val="single" w:sz="4" w:space="0" w:color="auto"/>
              <w:right w:val="single" w:sz="4" w:space="0" w:color="auto"/>
            </w:tcBorders>
            <w:vAlign w:val="center"/>
          </w:tcPr>
          <w:p w14:paraId="6E3EC154"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88BACF9"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177B73B"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08BD2622" w14:textId="77777777" w:rsidR="009274DE" w:rsidRDefault="009274DE">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Entrainement</w:t>
            </w:r>
            <w:r w:rsidRPr="009274DE">
              <w:rPr>
                <w:rFonts w:ascii="Calibri" w:hAnsi="Calibri" w:cs="Calibri"/>
                <w:sz w:val="24"/>
                <w:szCs w:val="18"/>
              </w:rPr>
              <w:t xml:space="preserve"> : à l'aide des fiches des arbres, dessiner une nouvelle forêt différente, en remplissant tout l'espace de la feuille. </w:t>
            </w:r>
            <w:r w:rsidR="005120AC">
              <w:rPr>
                <w:rFonts w:ascii="Calibri" w:hAnsi="Calibri" w:cs="Calibri"/>
                <w:sz w:val="24"/>
                <w:szCs w:val="18"/>
              </w:rPr>
              <w:t xml:space="preserve">Demander aux élèves d’ajouter des éléments d’atmosphère, en lien avec les écoutes (oiseaux gais et couleurs claires pour la forêt rassurante, animaux ou oiseaux plus sauvages et couleurs sombres pour la forêt inquiétante). </w:t>
            </w:r>
          </w:p>
          <w:p w14:paraId="5B6C95B4" w14:textId="77777777" w:rsidR="00174DF3" w:rsidRPr="009274DE" w:rsidRDefault="00174DF3">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6FB812CC"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r>
      <w:tr w:rsidR="009274DE" w14:paraId="285665E0" w14:textId="77777777">
        <w:trPr>
          <w:trHeight w:val="274"/>
        </w:trPr>
        <w:tc>
          <w:tcPr>
            <w:tcW w:w="472" w:type="dxa"/>
            <w:tcBorders>
              <w:top w:val="single" w:sz="4" w:space="0" w:color="auto"/>
              <w:bottom w:val="single" w:sz="4" w:space="0" w:color="auto"/>
              <w:right w:val="single" w:sz="4" w:space="0" w:color="auto"/>
            </w:tcBorders>
            <w:vAlign w:val="center"/>
          </w:tcPr>
          <w:p w14:paraId="7BD0A1BC"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DD9AB3A"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28A8258"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6B7659A" w14:textId="77777777" w:rsidR="009274DE" w:rsidRPr="009274DE" w:rsidRDefault="005120AC">
            <w:pPr>
              <w:widowControl w:val="0"/>
              <w:autoSpaceDE w:val="0"/>
              <w:autoSpaceDN w:val="0"/>
              <w:adjustRightInd w:val="0"/>
              <w:rPr>
                <w:rFonts w:ascii="Calibri" w:hAnsi="Calibri" w:cs="Calibri"/>
                <w:sz w:val="24"/>
                <w:szCs w:val="18"/>
              </w:rPr>
            </w:pPr>
            <w:r w:rsidRPr="009274DE">
              <w:rPr>
                <w:rFonts w:ascii="Calibri" w:hAnsi="Calibri" w:cs="Calibri"/>
                <w:b/>
                <w:bCs/>
                <w:sz w:val="24"/>
                <w:szCs w:val="18"/>
              </w:rPr>
              <w:t>Écoute</w:t>
            </w:r>
            <w:r>
              <w:rPr>
                <w:rFonts w:ascii="Calibri" w:hAnsi="Calibri" w:cs="Calibri"/>
                <w:sz w:val="24"/>
                <w:szCs w:val="18"/>
              </w:rPr>
              <w:t xml:space="preserve"> : écouter à nouveau les 2 </w:t>
            </w:r>
            <w:r w:rsidR="009274DE" w:rsidRPr="009274DE">
              <w:rPr>
                <w:rFonts w:ascii="Calibri" w:hAnsi="Calibri" w:cs="Calibri"/>
                <w:sz w:val="24"/>
                <w:szCs w:val="18"/>
              </w:rPr>
              <w:t>histoire</w:t>
            </w:r>
            <w:r>
              <w:rPr>
                <w:rFonts w:ascii="Calibri" w:hAnsi="Calibri" w:cs="Calibri"/>
                <w:sz w:val="24"/>
                <w:szCs w:val="18"/>
              </w:rPr>
              <w:t>s</w:t>
            </w:r>
            <w:r w:rsidR="009274DE" w:rsidRPr="009274DE">
              <w:rPr>
                <w:rFonts w:ascii="Calibri" w:hAnsi="Calibri" w:cs="Calibri"/>
                <w:sz w:val="24"/>
                <w:szCs w:val="18"/>
              </w:rPr>
              <w:t xml:space="preserve"> sonore</w:t>
            </w:r>
            <w:r>
              <w:rPr>
                <w:rFonts w:ascii="Calibri" w:hAnsi="Calibri" w:cs="Calibri"/>
                <w:sz w:val="24"/>
                <w:szCs w:val="18"/>
              </w:rPr>
              <w:t>s</w:t>
            </w:r>
            <w:r w:rsidR="009274DE" w:rsidRPr="009274DE">
              <w:rPr>
                <w:rFonts w:ascii="Calibri" w:hAnsi="Calibri" w:cs="Calibri"/>
                <w:sz w:val="24"/>
                <w:szCs w:val="18"/>
              </w:rPr>
              <w:t xml:space="preserve"> de la forêt. Coder les interventions sur une fiche. </w:t>
            </w:r>
          </w:p>
          <w:p w14:paraId="04C193B3" w14:textId="77777777" w:rsidR="009274DE" w:rsidRPr="009274DE" w:rsidRDefault="009274DE">
            <w:pPr>
              <w:widowControl w:val="0"/>
              <w:autoSpaceDE w:val="0"/>
              <w:autoSpaceDN w:val="0"/>
              <w:adjustRightInd w:val="0"/>
              <w:rPr>
                <w:rFonts w:ascii="Arial" w:hAnsi="Arial" w:cs="Arial"/>
                <w:color w:val="000000"/>
                <w:sz w:val="24"/>
              </w:rPr>
            </w:pPr>
            <w:r w:rsidRPr="009274DE">
              <w:rPr>
                <w:rFonts w:ascii="Calibri" w:hAnsi="Calibri" w:cs="Calibri"/>
                <w:b/>
                <w:bCs/>
                <w:sz w:val="24"/>
                <w:szCs w:val="18"/>
              </w:rPr>
              <w:t>Chant</w:t>
            </w:r>
            <w:r w:rsidRPr="009274DE">
              <w:rPr>
                <w:rFonts w:ascii="Calibri" w:hAnsi="Calibri" w:cs="Calibri"/>
                <w:sz w:val="24"/>
                <w:szCs w:val="18"/>
              </w:rPr>
              <w:t xml:space="preserve"> : après échauffement vocal, prendre le chant, avec les onomatopées et en tapant des mains. </w:t>
            </w:r>
            <w:r w:rsidR="005120AC">
              <w:rPr>
                <w:rFonts w:ascii="Calibri" w:hAnsi="Calibri" w:cs="Calibri"/>
                <w:sz w:val="24"/>
                <w:szCs w:val="18"/>
              </w:rPr>
              <w:t xml:space="preserve">Le chanter de manière gaie ou de manière inquiétante. </w:t>
            </w:r>
          </w:p>
        </w:tc>
        <w:tc>
          <w:tcPr>
            <w:tcW w:w="2226" w:type="dxa"/>
            <w:tcBorders>
              <w:top w:val="single" w:sz="4" w:space="0" w:color="auto"/>
              <w:left w:val="single" w:sz="4" w:space="0" w:color="auto"/>
              <w:bottom w:val="single" w:sz="4" w:space="0" w:color="auto"/>
            </w:tcBorders>
            <w:vAlign w:val="center"/>
          </w:tcPr>
          <w:p w14:paraId="114BE9D6" w14:textId="77777777" w:rsidR="009274DE" w:rsidRDefault="009274DE">
            <w:pPr>
              <w:widowControl w:val="0"/>
              <w:tabs>
                <w:tab w:val="left" w:pos="101"/>
                <w:tab w:val="center" w:pos="10001"/>
              </w:tabs>
              <w:autoSpaceDE w:val="0"/>
              <w:autoSpaceDN w:val="0"/>
              <w:adjustRightInd w:val="0"/>
              <w:jc w:val="center"/>
              <w:rPr>
                <w:rFonts w:ascii="Arial" w:hAnsi="Arial" w:cs="Arial"/>
                <w:color w:val="000000"/>
              </w:rPr>
            </w:pPr>
          </w:p>
        </w:tc>
      </w:tr>
    </w:tbl>
    <w:p w14:paraId="158EFF85" w14:textId="77777777" w:rsidR="009274DE" w:rsidRDefault="009274DE">
      <w:pPr>
        <w:widowControl w:val="0"/>
        <w:autoSpaceDE w:val="0"/>
        <w:autoSpaceDN w:val="0"/>
        <w:adjustRightInd w:val="0"/>
        <w:rPr>
          <w:rFonts w:ascii="Verdana" w:hAnsi="Verdana" w:cs="Verdana"/>
          <w:sz w:val="17"/>
          <w:szCs w:val="17"/>
        </w:rPr>
      </w:pPr>
    </w:p>
    <w:p w14:paraId="29ED4D30" w14:textId="77777777" w:rsidR="009274DE" w:rsidRPr="009274DE" w:rsidRDefault="009274DE">
      <w:pPr>
        <w:widowControl w:val="0"/>
        <w:autoSpaceDE w:val="0"/>
        <w:autoSpaceDN w:val="0"/>
        <w:adjustRightInd w:val="0"/>
        <w:rPr>
          <w:rFonts w:ascii="CF Crayons Regular" w:hAnsi="CF Crayons Regular" w:cs="Arial"/>
          <w:b/>
          <w:bCs/>
          <w:color w:val="17365D" w:themeColor="text2" w:themeShade="BF"/>
          <w:sz w:val="36"/>
          <w:szCs w:val="24"/>
        </w:rPr>
      </w:pPr>
      <w:r>
        <w:rPr>
          <w:rFonts w:ascii="Arial" w:hAnsi="Arial" w:cs="Arial"/>
          <w:b/>
          <w:bCs/>
          <w:color w:val="000000"/>
          <w:sz w:val="22"/>
          <w:szCs w:val="22"/>
        </w:rPr>
        <w:br w:type="page"/>
      </w:r>
      <w:r>
        <w:rPr>
          <w:rFonts w:ascii="CF Crayons Regular" w:hAnsi="CF Crayons Regular" w:cs="Arial"/>
          <w:b/>
          <w:bCs/>
          <w:color w:val="17365D" w:themeColor="text2" w:themeShade="BF"/>
          <w:sz w:val="36"/>
          <w:szCs w:val="24"/>
        </w:rPr>
        <w:t>S</w:t>
      </w:r>
      <w:r>
        <w:rPr>
          <w:b/>
          <w:bCs/>
          <w:color w:val="17365D" w:themeColor="text2" w:themeShade="BF"/>
          <w:sz w:val="36"/>
          <w:szCs w:val="24"/>
        </w:rPr>
        <w:t>é</w:t>
      </w:r>
      <w:r w:rsidR="00C57E10">
        <w:rPr>
          <w:rFonts w:ascii="CF Crayons Regular" w:hAnsi="CF Crayons Regular" w:cs="Arial"/>
          <w:b/>
          <w:bCs/>
          <w:color w:val="17365D" w:themeColor="text2" w:themeShade="BF"/>
          <w:sz w:val="36"/>
          <w:szCs w:val="24"/>
        </w:rPr>
        <w:t>ance 3 sur 5</w:t>
      </w:r>
      <w:r w:rsidRPr="009274DE">
        <w:rPr>
          <w:rFonts w:ascii="CF Crayons Regular" w:hAnsi="CF Crayons Regular" w:cs="Arial"/>
          <w:b/>
          <w:bCs/>
          <w:color w:val="17365D" w:themeColor="text2" w:themeShade="BF"/>
          <w:sz w:val="36"/>
          <w:szCs w:val="24"/>
        </w:rPr>
        <w:t xml:space="preserve"> : </w:t>
      </w:r>
      <w:r>
        <w:rPr>
          <w:rFonts w:ascii="CF Crayons Regular" w:hAnsi="CF Crayons Regular" w:cs="Arial"/>
          <w:b/>
          <w:bCs/>
          <w:color w:val="17365D" w:themeColor="text2" w:themeShade="BF"/>
          <w:sz w:val="36"/>
          <w:szCs w:val="24"/>
        </w:rPr>
        <w:t>La for</w:t>
      </w:r>
      <w:r>
        <w:rPr>
          <w:b/>
          <w:bCs/>
          <w:color w:val="17365D" w:themeColor="text2" w:themeShade="BF"/>
          <w:sz w:val="36"/>
          <w:szCs w:val="24"/>
        </w:rPr>
        <w:t>ê</w:t>
      </w:r>
      <w:r w:rsidRPr="009274DE">
        <w:rPr>
          <w:rFonts w:ascii="CF Crayons Regular" w:hAnsi="CF Crayons Regular" w:cs="Arial"/>
          <w:b/>
          <w:bCs/>
          <w:color w:val="17365D" w:themeColor="text2" w:themeShade="BF"/>
          <w:sz w:val="36"/>
          <w:szCs w:val="24"/>
        </w:rPr>
        <w:t>t profonde</w:t>
      </w:r>
    </w:p>
    <w:p w14:paraId="0FB6E2F0" w14:textId="77777777" w:rsidR="009274DE" w:rsidRDefault="009274DE">
      <w:pPr>
        <w:widowControl w:val="0"/>
        <w:autoSpaceDE w:val="0"/>
        <w:autoSpaceDN w:val="0"/>
        <w:adjustRightInd w:val="0"/>
        <w:rPr>
          <w:rFonts w:ascii="Verdana" w:hAnsi="Verdana" w:cs="Verdana"/>
          <w:b/>
          <w:bCs/>
          <w:sz w:val="18"/>
          <w:szCs w:val="18"/>
          <w:u w:val="single"/>
        </w:rPr>
      </w:pPr>
    </w:p>
    <w:p w14:paraId="762CC303" w14:textId="77777777" w:rsidR="009274DE" w:rsidRDefault="009274DE">
      <w:pPr>
        <w:widowControl w:val="0"/>
        <w:autoSpaceDE w:val="0"/>
        <w:autoSpaceDN w:val="0"/>
        <w:adjustRightInd w:val="0"/>
        <w:rPr>
          <w:rFonts w:ascii="Verdana" w:hAnsi="Verdana" w:cs="Verdana"/>
          <w:b/>
          <w:bCs/>
          <w:sz w:val="18"/>
          <w:szCs w:val="18"/>
          <w:u w:val="single"/>
        </w:rPr>
      </w:pPr>
    </w:p>
    <w:p w14:paraId="2E424247" w14:textId="77777777" w:rsidR="009274DE" w:rsidRPr="009274DE" w:rsidRDefault="009274DE">
      <w:pPr>
        <w:widowControl w:val="0"/>
        <w:autoSpaceDE w:val="0"/>
        <w:autoSpaceDN w:val="0"/>
        <w:adjustRightInd w:val="0"/>
        <w:rPr>
          <w:rFonts w:asciiTheme="majorHAnsi" w:hAnsiTheme="majorHAnsi" w:cs="Verdana"/>
          <w:sz w:val="24"/>
          <w:szCs w:val="18"/>
        </w:rPr>
      </w:pPr>
      <w:r w:rsidRPr="005120AC">
        <w:rPr>
          <w:rFonts w:ascii="Comic Sans MS" w:hAnsi="Comic Sans MS" w:cs="Verdana"/>
          <w:b/>
          <w:bCs/>
          <w:color w:val="76923C" w:themeColor="accent3" w:themeShade="BF"/>
          <w:sz w:val="24"/>
          <w:szCs w:val="24"/>
          <w:u w:val="single"/>
        </w:rPr>
        <w:t>Durée :</w:t>
      </w:r>
      <w:r w:rsidRPr="009274DE">
        <w:rPr>
          <w:rFonts w:asciiTheme="majorHAnsi" w:hAnsiTheme="majorHAnsi" w:cs="Verdana"/>
          <w:sz w:val="24"/>
          <w:szCs w:val="18"/>
        </w:rPr>
        <w:t xml:space="preserve"> 1h</w:t>
      </w:r>
    </w:p>
    <w:p w14:paraId="3EF55EC2" w14:textId="77777777" w:rsidR="009274DE" w:rsidRPr="009274DE" w:rsidRDefault="009274DE">
      <w:pPr>
        <w:widowControl w:val="0"/>
        <w:autoSpaceDE w:val="0"/>
        <w:autoSpaceDN w:val="0"/>
        <w:adjustRightInd w:val="0"/>
        <w:rPr>
          <w:rFonts w:asciiTheme="majorHAnsi" w:hAnsiTheme="majorHAnsi" w:cs="Verdana"/>
          <w:sz w:val="24"/>
          <w:szCs w:val="18"/>
        </w:rPr>
      </w:pPr>
    </w:p>
    <w:p w14:paraId="6640FE75" w14:textId="77777777" w:rsidR="009274DE" w:rsidRPr="005120AC"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5120AC">
        <w:rPr>
          <w:rFonts w:ascii="Comic Sans MS" w:hAnsi="Comic Sans MS" w:cs="Verdana"/>
          <w:b/>
          <w:bCs/>
          <w:color w:val="76923C" w:themeColor="accent3" w:themeShade="BF"/>
          <w:sz w:val="24"/>
          <w:szCs w:val="24"/>
          <w:u w:val="single"/>
        </w:rPr>
        <w:t>Objectifs :</w:t>
      </w:r>
    </w:p>
    <w:p w14:paraId="666EC15E" w14:textId="77777777" w:rsidR="009274DE" w:rsidRPr="009274DE" w:rsidRDefault="009274DE">
      <w:pPr>
        <w:widowControl w:val="0"/>
        <w:autoSpaceDE w:val="0"/>
        <w:autoSpaceDN w:val="0"/>
        <w:adjustRightInd w:val="0"/>
        <w:rPr>
          <w:rFonts w:asciiTheme="majorHAnsi" w:hAnsiTheme="majorHAnsi" w:cs="Calibri"/>
          <w:sz w:val="24"/>
          <w:szCs w:val="18"/>
        </w:rPr>
      </w:pPr>
      <w:r w:rsidRPr="009274DE">
        <w:rPr>
          <w:rFonts w:asciiTheme="majorHAnsi" w:hAnsiTheme="majorHAnsi" w:cs="Calibri"/>
          <w:sz w:val="24"/>
          <w:szCs w:val="18"/>
        </w:rPr>
        <w:t xml:space="preserve">Montrer la profondeur de la forêt par la mise en place de troncs... </w:t>
      </w:r>
    </w:p>
    <w:p w14:paraId="41FD1E72" w14:textId="77777777" w:rsidR="009274DE" w:rsidRDefault="009274DE">
      <w:pPr>
        <w:widowControl w:val="0"/>
        <w:autoSpaceDE w:val="0"/>
        <w:autoSpaceDN w:val="0"/>
        <w:adjustRightInd w:val="0"/>
        <w:rPr>
          <w:rFonts w:asciiTheme="majorHAnsi" w:hAnsiTheme="majorHAnsi" w:cs="Calibri"/>
          <w:sz w:val="24"/>
          <w:szCs w:val="18"/>
        </w:rPr>
      </w:pPr>
      <w:r w:rsidRPr="009274DE">
        <w:rPr>
          <w:rFonts w:asciiTheme="majorHAnsi" w:hAnsiTheme="majorHAnsi" w:cs="Calibri"/>
          <w:sz w:val="24"/>
          <w:szCs w:val="18"/>
        </w:rPr>
        <w:t>En s'aidant des éléments inqu</w:t>
      </w:r>
      <w:r>
        <w:rPr>
          <w:rFonts w:asciiTheme="majorHAnsi" w:hAnsiTheme="majorHAnsi" w:cs="Calibri"/>
          <w:sz w:val="24"/>
          <w:szCs w:val="18"/>
        </w:rPr>
        <w:t>i</w:t>
      </w:r>
      <w:r w:rsidRPr="009274DE">
        <w:rPr>
          <w:rFonts w:asciiTheme="majorHAnsi" w:hAnsiTheme="majorHAnsi" w:cs="Calibri"/>
          <w:sz w:val="24"/>
          <w:szCs w:val="18"/>
        </w:rPr>
        <w:t xml:space="preserve">étants ou non entendus, donner une coloration à sa forêt. </w:t>
      </w:r>
    </w:p>
    <w:p w14:paraId="2685D973" w14:textId="77777777" w:rsidR="009274DE" w:rsidRPr="009274DE" w:rsidRDefault="009274DE">
      <w:pPr>
        <w:widowControl w:val="0"/>
        <w:autoSpaceDE w:val="0"/>
        <w:autoSpaceDN w:val="0"/>
        <w:adjustRightInd w:val="0"/>
        <w:rPr>
          <w:rFonts w:asciiTheme="majorHAnsi" w:hAnsiTheme="majorHAnsi" w:cs="Calibri"/>
          <w:sz w:val="24"/>
          <w:szCs w:val="18"/>
        </w:rPr>
      </w:pPr>
    </w:p>
    <w:p w14:paraId="77F3E90A" w14:textId="77777777" w:rsidR="009274DE" w:rsidRPr="005120AC"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5120AC">
        <w:rPr>
          <w:rFonts w:ascii="Comic Sans MS" w:hAnsi="Comic Sans MS" w:cs="Verdana"/>
          <w:b/>
          <w:bCs/>
          <w:color w:val="76923C" w:themeColor="accent3" w:themeShade="BF"/>
          <w:sz w:val="24"/>
          <w:szCs w:val="24"/>
          <w:u w:val="single"/>
        </w:rPr>
        <w:t>Compétences visées</w:t>
      </w:r>
      <w:r w:rsidR="005120AC">
        <w:rPr>
          <w:rFonts w:ascii="Comic Sans MS" w:hAnsi="Comic Sans MS" w:cs="Verdana"/>
          <w:b/>
          <w:bCs/>
          <w:color w:val="76923C" w:themeColor="accent3" w:themeShade="BF"/>
          <w:sz w:val="24"/>
          <w:szCs w:val="24"/>
          <w:u w:val="single"/>
        </w:rPr>
        <w:t xml:space="preserve"> </w:t>
      </w:r>
      <w:r w:rsidRPr="005120AC">
        <w:rPr>
          <w:rFonts w:ascii="Comic Sans MS" w:hAnsi="Comic Sans MS" w:cs="Verdana"/>
          <w:b/>
          <w:bCs/>
          <w:color w:val="76923C" w:themeColor="accent3" w:themeShade="BF"/>
          <w:sz w:val="24"/>
          <w:szCs w:val="24"/>
          <w:u w:val="single"/>
        </w:rPr>
        <w:t>:</w:t>
      </w:r>
    </w:p>
    <w:p w14:paraId="634023C9" w14:textId="77777777" w:rsidR="009274DE" w:rsidRPr="005120AC" w:rsidRDefault="009274DE">
      <w:pPr>
        <w:widowControl w:val="0"/>
        <w:autoSpaceDE w:val="0"/>
        <w:autoSpaceDN w:val="0"/>
        <w:adjustRightInd w:val="0"/>
        <w:rPr>
          <w:rFonts w:asciiTheme="majorHAnsi" w:hAnsiTheme="majorHAnsi" w:cs="Calibri"/>
          <w:b/>
          <w:sz w:val="24"/>
          <w:szCs w:val="18"/>
        </w:rPr>
      </w:pPr>
      <w:r w:rsidRPr="005120AC">
        <w:rPr>
          <w:rFonts w:asciiTheme="majorHAnsi" w:hAnsiTheme="majorHAnsi" w:cs="Calibri"/>
          <w:b/>
          <w:sz w:val="24"/>
          <w:szCs w:val="18"/>
        </w:rPr>
        <w:t xml:space="preserve">Arts plastiques : la représentation du monde : </w:t>
      </w:r>
    </w:p>
    <w:p w14:paraId="2EA9B94D" w14:textId="77777777" w:rsidR="009274DE" w:rsidRPr="009274DE" w:rsidRDefault="009274DE">
      <w:pPr>
        <w:widowControl w:val="0"/>
        <w:autoSpaceDE w:val="0"/>
        <w:autoSpaceDN w:val="0"/>
        <w:adjustRightInd w:val="0"/>
        <w:rPr>
          <w:rFonts w:asciiTheme="majorHAnsi" w:hAnsiTheme="majorHAnsi" w:cs="Calibri"/>
          <w:sz w:val="24"/>
          <w:szCs w:val="18"/>
        </w:rPr>
      </w:pPr>
      <w:r w:rsidRPr="009274DE">
        <w:rPr>
          <w:rFonts w:asciiTheme="majorHAnsi" w:hAnsiTheme="majorHAnsi" w:cs="Calibri"/>
          <w:sz w:val="24"/>
          <w:szCs w:val="18"/>
        </w:rPr>
        <w:t xml:space="preserve">Connaitre diverses formes artistiques de représentation du monde : œuvres contemporaines et du passé, occidentales et extra occidentales. </w:t>
      </w:r>
    </w:p>
    <w:p w14:paraId="40368C4D" w14:textId="77777777" w:rsidR="009274DE" w:rsidRPr="009274DE" w:rsidRDefault="009274DE">
      <w:pPr>
        <w:widowControl w:val="0"/>
        <w:autoSpaceDE w:val="0"/>
        <w:autoSpaceDN w:val="0"/>
        <w:adjustRightInd w:val="0"/>
        <w:rPr>
          <w:rFonts w:asciiTheme="majorHAnsi" w:hAnsiTheme="majorHAnsi" w:cs="Calibri"/>
          <w:sz w:val="24"/>
          <w:szCs w:val="18"/>
        </w:rPr>
      </w:pPr>
      <w:r w:rsidRPr="009274DE">
        <w:rPr>
          <w:rFonts w:asciiTheme="majorHAnsi" w:hAnsiTheme="majorHAnsi" w:cs="Calibri"/>
          <w:sz w:val="24"/>
          <w:szCs w:val="18"/>
        </w:rPr>
        <w:t>Utiliser le dessin dans toute sa diversité comme moyen d’expression.</w:t>
      </w:r>
    </w:p>
    <w:p w14:paraId="07B12AD6" w14:textId="77777777" w:rsidR="009274DE" w:rsidRPr="005120AC" w:rsidRDefault="005120AC">
      <w:pPr>
        <w:widowControl w:val="0"/>
        <w:autoSpaceDE w:val="0"/>
        <w:autoSpaceDN w:val="0"/>
        <w:adjustRightInd w:val="0"/>
        <w:rPr>
          <w:rFonts w:asciiTheme="majorHAnsi" w:hAnsiTheme="majorHAnsi" w:cs="Calibri"/>
          <w:b/>
          <w:sz w:val="24"/>
          <w:szCs w:val="18"/>
        </w:rPr>
      </w:pPr>
      <w:r w:rsidRPr="005120AC">
        <w:rPr>
          <w:rFonts w:asciiTheme="majorHAnsi" w:hAnsiTheme="majorHAnsi" w:cs="Calibri"/>
          <w:b/>
          <w:sz w:val="24"/>
          <w:szCs w:val="18"/>
        </w:rPr>
        <w:t>Éducation</w:t>
      </w:r>
      <w:r w:rsidR="009274DE" w:rsidRPr="005120AC">
        <w:rPr>
          <w:rFonts w:asciiTheme="majorHAnsi" w:hAnsiTheme="majorHAnsi" w:cs="Calibri"/>
          <w:b/>
          <w:sz w:val="24"/>
          <w:szCs w:val="18"/>
        </w:rPr>
        <w:t xml:space="preserve"> musicale : </w:t>
      </w:r>
    </w:p>
    <w:p w14:paraId="32C50472" w14:textId="77777777" w:rsidR="009274DE" w:rsidRPr="009274DE" w:rsidRDefault="009274DE">
      <w:pPr>
        <w:widowControl w:val="0"/>
        <w:autoSpaceDE w:val="0"/>
        <w:autoSpaceDN w:val="0"/>
        <w:adjustRightInd w:val="0"/>
        <w:rPr>
          <w:rFonts w:asciiTheme="majorHAnsi" w:hAnsiTheme="majorHAnsi" w:cs="Calibri"/>
          <w:sz w:val="24"/>
          <w:szCs w:val="18"/>
        </w:rPr>
      </w:pPr>
      <w:r w:rsidRPr="009274DE">
        <w:rPr>
          <w:rFonts w:asciiTheme="majorHAnsi" w:hAnsiTheme="majorHAnsi" w:cs="Calibri"/>
          <w:sz w:val="24"/>
          <w:szCs w:val="18"/>
        </w:rPr>
        <w:t>Comparer des musiques et identifier des res</w:t>
      </w:r>
      <w:r w:rsidR="005120AC">
        <w:rPr>
          <w:rFonts w:asciiTheme="majorHAnsi" w:hAnsiTheme="majorHAnsi" w:cs="Calibri"/>
          <w:sz w:val="24"/>
          <w:szCs w:val="18"/>
        </w:rPr>
        <w:t>semblances et des différences : </w:t>
      </w:r>
      <w:r w:rsidRPr="009274DE">
        <w:rPr>
          <w:rFonts w:asciiTheme="majorHAnsi" w:hAnsiTheme="majorHAnsi" w:cs="Calibri"/>
          <w:sz w:val="24"/>
          <w:szCs w:val="18"/>
        </w:rPr>
        <w:t>Quelques grandes œuvres du patrimoine.</w:t>
      </w:r>
    </w:p>
    <w:p w14:paraId="4B4865CD" w14:textId="77777777" w:rsidR="009274DE" w:rsidRPr="009274DE" w:rsidRDefault="009274DE">
      <w:pPr>
        <w:widowControl w:val="0"/>
        <w:autoSpaceDE w:val="0"/>
        <w:autoSpaceDN w:val="0"/>
        <w:adjustRightInd w:val="0"/>
        <w:rPr>
          <w:rFonts w:asciiTheme="majorHAnsi" w:hAnsiTheme="majorHAnsi" w:cs="Verdana"/>
          <w:sz w:val="24"/>
          <w:szCs w:val="18"/>
        </w:rPr>
      </w:pPr>
    </w:p>
    <w:p w14:paraId="337641E4" w14:textId="77777777" w:rsidR="009274DE" w:rsidRDefault="009274DE">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174DF3" w14:paraId="5F16581F" w14:textId="77777777" w:rsidTr="00174DF3">
        <w:trPr>
          <w:trHeight w:val="284"/>
        </w:trPr>
        <w:tc>
          <w:tcPr>
            <w:tcW w:w="472" w:type="dxa"/>
            <w:tcBorders>
              <w:top w:val="single" w:sz="4" w:space="0" w:color="auto"/>
              <w:bottom w:val="single" w:sz="4" w:space="0" w:color="auto"/>
              <w:right w:val="single" w:sz="4" w:space="0" w:color="auto"/>
            </w:tcBorders>
            <w:vAlign w:val="center"/>
          </w:tcPr>
          <w:p w14:paraId="5ACA8831"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6D79AC4"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8591850"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4D067700"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C100ED9"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174DF3" w14:paraId="407757AF" w14:textId="77777777" w:rsidTr="00174DF3">
        <w:trPr>
          <w:trHeight w:val="274"/>
        </w:trPr>
        <w:tc>
          <w:tcPr>
            <w:tcW w:w="472" w:type="dxa"/>
            <w:tcBorders>
              <w:top w:val="single" w:sz="4" w:space="0" w:color="auto"/>
              <w:bottom w:val="single" w:sz="4" w:space="0" w:color="auto"/>
              <w:right w:val="single" w:sz="4" w:space="0" w:color="auto"/>
            </w:tcBorders>
            <w:vAlign w:val="center"/>
          </w:tcPr>
          <w:p w14:paraId="773F8D6D"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C218B94"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DF485B5"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8BA3B87" w14:textId="77777777" w:rsidR="00174DF3" w:rsidRDefault="00174DF3" w:rsidP="00174DF3">
            <w:pPr>
              <w:widowControl w:val="0"/>
              <w:autoSpaceDE w:val="0"/>
              <w:autoSpaceDN w:val="0"/>
              <w:adjustRightInd w:val="0"/>
              <w:rPr>
                <w:rFonts w:ascii="Calibri" w:hAnsi="Calibri" w:cs="Calibri"/>
                <w:sz w:val="24"/>
                <w:szCs w:val="18"/>
              </w:rPr>
            </w:pPr>
            <w:r w:rsidRPr="00174DF3">
              <w:rPr>
                <w:rFonts w:ascii="Calibri" w:hAnsi="Calibri" w:cs="Calibri"/>
                <w:b/>
                <w:bCs/>
                <w:sz w:val="24"/>
                <w:szCs w:val="18"/>
              </w:rPr>
              <w:t>Tissage</w:t>
            </w:r>
            <w:r w:rsidRPr="00174DF3">
              <w:rPr>
                <w:rFonts w:ascii="Calibri" w:hAnsi="Calibri" w:cs="Calibri"/>
                <w:sz w:val="24"/>
                <w:szCs w:val="18"/>
              </w:rPr>
              <w:t xml:space="preserve"> : rappel de ce qu'on a vu sur tous les éléments de la forêt, et sur la perception qu'on en a : parfois elle fait peur, parfois elle rassure. </w:t>
            </w:r>
          </w:p>
          <w:p w14:paraId="1B8AB4E3" w14:textId="77777777" w:rsidR="00174DF3" w:rsidRPr="00174DF3" w:rsidRDefault="00174DF3" w:rsidP="00174DF3">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334A3245"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p>
        </w:tc>
      </w:tr>
      <w:tr w:rsidR="00174DF3" w14:paraId="5501D8BA" w14:textId="77777777" w:rsidTr="00174DF3">
        <w:trPr>
          <w:trHeight w:val="274"/>
        </w:trPr>
        <w:tc>
          <w:tcPr>
            <w:tcW w:w="472" w:type="dxa"/>
            <w:tcBorders>
              <w:top w:val="single" w:sz="4" w:space="0" w:color="auto"/>
              <w:bottom w:val="single" w:sz="4" w:space="0" w:color="auto"/>
              <w:right w:val="single" w:sz="4" w:space="0" w:color="auto"/>
            </w:tcBorders>
            <w:vAlign w:val="center"/>
          </w:tcPr>
          <w:p w14:paraId="3D6BAD84"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6EC6BBB"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16EDC96A"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B54B13D" w14:textId="77777777" w:rsidR="00174DF3" w:rsidRDefault="00174DF3" w:rsidP="00174DF3">
            <w:pPr>
              <w:widowControl w:val="0"/>
              <w:autoSpaceDE w:val="0"/>
              <w:autoSpaceDN w:val="0"/>
              <w:adjustRightInd w:val="0"/>
              <w:rPr>
                <w:rFonts w:ascii="Calibri" w:hAnsi="Calibri" w:cs="Calibri"/>
                <w:sz w:val="24"/>
                <w:szCs w:val="18"/>
              </w:rPr>
            </w:pPr>
            <w:r w:rsidRPr="00174DF3">
              <w:rPr>
                <w:rFonts w:ascii="Calibri" w:hAnsi="Calibri" w:cs="Calibri"/>
                <w:b/>
                <w:bCs/>
                <w:sz w:val="24"/>
                <w:szCs w:val="18"/>
              </w:rPr>
              <w:t>Production</w:t>
            </w:r>
            <w:r w:rsidRPr="00174DF3">
              <w:rPr>
                <w:rFonts w:ascii="Calibri" w:hAnsi="Calibri" w:cs="Calibri"/>
                <w:sz w:val="24"/>
                <w:szCs w:val="18"/>
              </w:rPr>
              <w:t xml:space="preserve"> : Faire une forêt qui montre sa profondeur à l'aide des troncs. Montrer le diaporama de quelques </w:t>
            </w:r>
            <w:r>
              <w:rPr>
                <w:rFonts w:ascii="Calibri" w:hAnsi="Calibri" w:cs="Calibri"/>
                <w:sz w:val="24"/>
                <w:szCs w:val="18"/>
              </w:rPr>
              <w:t>œuvres</w:t>
            </w:r>
            <w:r w:rsidRPr="00174DF3">
              <w:rPr>
                <w:rFonts w:ascii="Calibri" w:hAnsi="Calibri" w:cs="Calibri"/>
                <w:sz w:val="24"/>
                <w:szCs w:val="18"/>
              </w:rPr>
              <w:t xml:space="preserve"> d'appui. Dire quelles peuvent être les couleurs du fond. Pastels pour le fond et troncs d'arbres à découper et coller de manière à rendre une atmosphère. </w:t>
            </w:r>
          </w:p>
          <w:p w14:paraId="3B2040CF" w14:textId="77777777" w:rsidR="00174DF3" w:rsidRPr="00174DF3" w:rsidRDefault="00174DF3" w:rsidP="00174DF3">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5F632242"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de dessin</w:t>
            </w:r>
          </w:p>
          <w:p w14:paraId="79262EBE"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Pastels de couleur</w:t>
            </w:r>
          </w:p>
          <w:p w14:paraId="48DC1706"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Troncs à découper</w:t>
            </w:r>
          </w:p>
          <w:p w14:paraId="3E6C1F84"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Diaporama</w:t>
            </w:r>
          </w:p>
        </w:tc>
      </w:tr>
      <w:tr w:rsidR="00174DF3" w14:paraId="78E3AA5E" w14:textId="77777777" w:rsidTr="00174DF3">
        <w:trPr>
          <w:trHeight w:val="274"/>
        </w:trPr>
        <w:tc>
          <w:tcPr>
            <w:tcW w:w="472" w:type="dxa"/>
            <w:tcBorders>
              <w:top w:val="single" w:sz="4" w:space="0" w:color="auto"/>
              <w:bottom w:val="single" w:sz="4" w:space="0" w:color="auto"/>
              <w:right w:val="single" w:sz="4" w:space="0" w:color="auto"/>
            </w:tcBorders>
            <w:vAlign w:val="center"/>
          </w:tcPr>
          <w:p w14:paraId="42E4463D"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A6776DD"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E47DAEB"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5A65306" w14:textId="77777777" w:rsidR="00174DF3" w:rsidRPr="00174DF3" w:rsidRDefault="00174DF3" w:rsidP="00174DF3">
            <w:pPr>
              <w:widowControl w:val="0"/>
              <w:autoSpaceDE w:val="0"/>
              <w:autoSpaceDN w:val="0"/>
              <w:adjustRightInd w:val="0"/>
              <w:rPr>
                <w:rFonts w:ascii="Calibri" w:hAnsi="Calibri" w:cs="Calibri"/>
                <w:sz w:val="24"/>
                <w:szCs w:val="18"/>
              </w:rPr>
            </w:pPr>
            <w:r w:rsidRPr="00174DF3">
              <w:rPr>
                <w:rFonts w:ascii="Calibri" w:hAnsi="Calibri" w:cs="Calibri"/>
                <w:b/>
                <w:bCs/>
                <w:sz w:val="24"/>
                <w:szCs w:val="18"/>
              </w:rPr>
              <w:t>Mise en commun</w:t>
            </w:r>
            <w:r w:rsidRPr="00174DF3">
              <w:rPr>
                <w:rFonts w:ascii="Calibri" w:hAnsi="Calibri" w:cs="Calibri"/>
                <w:sz w:val="24"/>
                <w:szCs w:val="18"/>
              </w:rPr>
              <w:t xml:space="preserve"> : montrer les productions : quel sentiment s'en dégage ? Pourquoi ? </w:t>
            </w:r>
          </w:p>
          <w:p w14:paraId="78CBC526" w14:textId="77777777" w:rsidR="00174DF3" w:rsidRPr="00174DF3" w:rsidRDefault="00174DF3" w:rsidP="00174DF3">
            <w:pPr>
              <w:widowControl w:val="0"/>
              <w:tabs>
                <w:tab w:val="left" w:pos="101"/>
                <w:tab w:val="center" w:pos="10001"/>
              </w:tabs>
              <w:autoSpaceDE w:val="0"/>
              <w:autoSpaceDN w:val="0"/>
              <w:adjustRightInd w:val="0"/>
              <w:jc w:val="center"/>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3C5736F2"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p>
        </w:tc>
      </w:tr>
      <w:tr w:rsidR="00174DF3" w14:paraId="4DED5CC8" w14:textId="77777777" w:rsidTr="00174DF3">
        <w:trPr>
          <w:trHeight w:val="274"/>
        </w:trPr>
        <w:tc>
          <w:tcPr>
            <w:tcW w:w="472" w:type="dxa"/>
            <w:tcBorders>
              <w:top w:val="single" w:sz="4" w:space="0" w:color="auto"/>
              <w:bottom w:val="single" w:sz="4" w:space="0" w:color="auto"/>
              <w:right w:val="single" w:sz="4" w:space="0" w:color="auto"/>
            </w:tcBorders>
            <w:vAlign w:val="center"/>
          </w:tcPr>
          <w:p w14:paraId="510BCACA"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C6F7DED"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C3EBF11"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E34E470" w14:textId="77777777" w:rsidR="00174DF3" w:rsidRPr="00174DF3" w:rsidRDefault="00174DF3" w:rsidP="00174DF3">
            <w:pPr>
              <w:widowControl w:val="0"/>
              <w:autoSpaceDE w:val="0"/>
              <w:autoSpaceDN w:val="0"/>
              <w:adjustRightInd w:val="0"/>
              <w:rPr>
                <w:rFonts w:ascii="Calibri" w:hAnsi="Calibri" w:cs="Calibri"/>
                <w:sz w:val="24"/>
                <w:szCs w:val="18"/>
              </w:rPr>
            </w:pPr>
            <w:r w:rsidRPr="00174DF3">
              <w:rPr>
                <w:rFonts w:ascii="Calibri" w:hAnsi="Calibri" w:cs="Calibri"/>
                <w:b/>
                <w:bCs/>
                <w:sz w:val="24"/>
                <w:szCs w:val="18"/>
              </w:rPr>
              <w:t>Chant :</w:t>
            </w:r>
            <w:r w:rsidRPr="00174DF3">
              <w:rPr>
                <w:rFonts w:ascii="Calibri" w:hAnsi="Calibri" w:cs="Calibri"/>
                <w:sz w:val="24"/>
                <w:szCs w:val="18"/>
              </w:rPr>
              <w:t xml:space="preserve"> reprendre le chant, en étant bien ensemble. </w:t>
            </w:r>
          </w:p>
          <w:p w14:paraId="0E2C80DF" w14:textId="77777777" w:rsidR="00174DF3" w:rsidRPr="00174DF3" w:rsidRDefault="00174DF3" w:rsidP="00174DF3">
            <w:pPr>
              <w:widowControl w:val="0"/>
              <w:autoSpaceDE w:val="0"/>
              <w:autoSpaceDN w:val="0"/>
              <w:adjustRightInd w:val="0"/>
              <w:rPr>
                <w:rFonts w:ascii="Arial" w:hAnsi="Arial" w:cs="Arial"/>
                <w:color w:val="000000"/>
                <w:sz w:val="24"/>
              </w:rPr>
            </w:pPr>
            <w:r w:rsidRPr="00174DF3">
              <w:rPr>
                <w:rFonts w:ascii="Calibri" w:hAnsi="Calibri" w:cs="Calibri"/>
                <w:sz w:val="24"/>
                <w:szCs w:val="18"/>
              </w:rPr>
              <w:t xml:space="preserve">On peut faire une tentative de chant en canon, en commençant par un canon maitre/élèves, puis avec un petit groupe d'élèves. </w:t>
            </w:r>
          </w:p>
        </w:tc>
        <w:tc>
          <w:tcPr>
            <w:tcW w:w="2226" w:type="dxa"/>
            <w:tcBorders>
              <w:top w:val="single" w:sz="4" w:space="0" w:color="auto"/>
              <w:left w:val="single" w:sz="4" w:space="0" w:color="auto"/>
              <w:bottom w:val="single" w:sz="4" w:space="0" w:color="auto"/>
            </w:tcBorders>
            <w:vAlign w:val="center"/>
          </w:tcPr>
          <w:p w14:paraId="5C5898DE" w14:textId="77777777" w:rsidR="00174DF3" w:rsidRDefault="00174DF3" w:rsidP="00174DF3">
            <w:pPr>
              <w:widowControl w:val="0"/>
              <w:tabs>
                <w:tab w:val="left" w:pos="101"/>
                <w:tab w:val="center" w:pos="10001"/>
              </w:tabs>
              <w:autoSpaceDE w:val="0"/>
              <w:autoSpaceDN w:val="0"/>
              <w:adjustRightInd w:val="0"/>
              <w:jc w:val="center"/>
              <w:rPr>
                <w:rFonts w:ascii="Arial" w:hAnsi="Arial" w:cs="Arial"/>
                <w:color w:val="000000"/>
              </w:rPr>
            </w:pPr>
          </w:p>
        </w:tc>
      </w:tr>
    </w:tbl>
    <w:p w14:paraId="260D4038" w14:textId="77777777" w:rsidR="009274DE" w:rsidRDefault="009274DE">
      <w:pPr>
        <w:widowControl w:val="0"/>
        <w:autoSpaceDE w:val="0"/>
        <w:autoSpaceDN w:val="0"/>
        <w:adjustRightInd w:val="0"/>
        <w:rPr>
          <w:rFonts w:ascii="Verdana" w:hAnsi="Verdana" w:cs="Verdana"/>
          <w:sz w:val="17"/>
          <w:szCs w:val="17"/>
        </w:rPr>
      </w:pPr>
    </w:p>
    <w:p w14:paraId="65657CD5" w14:textId="77777777" w:rsidR="00C57E10" w:rsidRPr="00C57E10" w:rsidRDefault="00C57E10">
      <w:pPr>
        <w:widowControl w:val="0"/>
        <w:autoSpaceDE w:val="0"/>
        <w:autoSpaceDN w:val="0"/>
        <w:adjustRightInd w:val="0"/>
        <w:rPr>
          <w:rFonts w:ascii="Comic Sans MS" w:hAnsi="Comic Sans MS" w:cs="Verdana"/>
          <w:b/>
          <w:bCs/>
          <w:color w:val="76923C" w:themeColor="accent3" w:themeShade="BF"/>
          <w:sz w:val="24"/>
          <w:szCs w:val="24"/>
        </w:rPr>
      </w:pPr>
      <w:r w:rsidRPr="00C57E10">
        <w:rPr>
          <w:rFonts w:ascii="Comic Sans MS" w:hAnsi="Comic Sans MS" w:cs="Verdana"/>
          <w:b/>
          <w:bCs/>
          <w:color w:val="76923C" w:themeColor="accent3" w:themeShade="BF"/>
          <w:sz w:val="24"/>
          <w:szCs w:val="24"/>
        </w:rPr>
        <w:br w:type="page"/>
      </w:r>
    </w:p>
    <w:p w14:paraId="0172E514" w14:textId="77777777" w:rsidR="00C57E10" w:rsidRPr="00174DF3" w:rsidRDefault="00C57E10" w:rsidP="00C57E10">
      <w:pPr>
        <w:widowControl w:val="0"/>
        <w:autoSpaceDE w:val="0"/>
        <w:autoSpaceDN w:val="0"/>
        <w:adjustRightInd w:val="0"/>
        <w:rPr>
          <w:rFonts w:ascii="CF Crayons Regular" w:hAnsi="CF Crayons Regular" w:cs="Arial"/>
          <w:b/>
          <w:bCs/>
          <w:color w:val="17365D" w:themeColor="text2" w:themeShade="BF"/>
          <w:sz w:val="32"/>
          <w:szCs w:val="24"/>
        </w:rPr>
      </w:pPr>
      <w:r w:rsidRPr="00174DF3">
        <w:rPr>
          <w:rFonts w:ascii="CF Crayons Regular" w:hAnsi="CF Crayons Regular" w:cs="Arial"/>
          <w:b/>
          <w:bCs/>
          <w:color w:val="17365D" w:themeColor="text2" w:themeShade="BF"/>
          <w:sz w:val="32"/>
          <w:szCs w:val="24"/>
        </w:rPr>
        <w:t>S</w:t>
      </w:r>
      <w:r w:rsidRPr="00174DF3">
        <w:rPr>
          <w:b/>
          <w:bCs/>
          <w:color w:val="17365D" w:themeColor="text2" w:themeShade="BF"/>
          <w:sz w:val="32"/>
          <w:szCs w:val="24"/>
        </w:rPr>
        <w:t>é</w:t>
      </w:r>
      <w:r w:rsidRPr="00174DF3">
        <w:rPr>
          <w:rFonts w:ascii="CF Crayons Regular" w:hAnsi="CF Crayons Regular" w:cs="Arial"/>
          <w:b/>
          <w:bCs/>
          <w:color w:val="17365D" w:themeColor="text2" w:themeShade="BF"/>
          <w:sz w:val="32"/>
          <w:szCs w:val="24"/>
        </w:rPr>
        <w:t>ance 4 sur 5 : La for</w:t>
      </w:r>
      <w:r w:rsidRPr="00174DF3">
        <w:rPr>
          <w:b/>
          <w:bCs/>
          <w:color w:val="17365D" w:themeColor="text2" w:themeShade="BF"/>
          <w:sz w:val="32"/>
          <w:szCs w:val="24"/>
        </w:rPr>
        <w:t>ê</w:t>
      </w:r>
      <w:r w:rsidRPr="00174DF3">
        <w:rPr>
          <w:rFonts w:ascii="CF Crayons Regular" w:hAnsi="CF Crayons Regular" w:cs="Arial"/>
          <w:b/>
          <w:bCs/>
          <w:color w:val="17365D" w:themeColor="text2" w:themeShade="BF"/>
          <w:sz w:val="32"/>
          <w:szCs w:val="24"/>
        </w:rPr>
        <w:t>t accueillante ou inqui</w:t>
      </w:r>
      <w:r w:rsidRPr="00174DF3">
        <w:rPr>
          <w:b/>
          <w:bCs/>
          <w:color w:val="17365D" w:themeColor="text2" w:themeShade="BF"/>
          <w:sz w:val="32"/>
          <w:szCs w:val="24"/>
        </w:rPr>
        <w:t>é</w:t>
      </w:r>
      <w:r w:rsidRPr="00174DF3">
        <w:rPr>
          <w:rFonts w:ascii="CF Crayons Regular" w:hAnsi="CF Crayons Regular" w:cs="Arial"/>
          <w:b/>
          <w:bCs/>
          <w:color w:val="17365D" w:themeColor="text2" w:themeShade="BF"/>
          <w:sz w:val="32"/>
          <w:szCs w:val="24"/>
        </w:rPr>
        <w:t>tante</w:t>
      </w:r>
    </w:p>
    <w:p w14:paraId="2FCAE0BF" w14:textId="77777777" w:rsidR="00C57E10" w:rsidRPr="00C57E10" w:rsidRDefault="00C57E10" w:rsidP="00C57E10">
      <w:pPr>
        <w:widowControl w:val="0"/>
        <w:autoSpaceDE w:val="0"/>
        <w:autoSpaceDN w:val="0"/>
        <w:adjustRightInd w:val="0"/>
        <w:rPr>
          <w:rFonts w:ascii="Verdana" w:hAnsi="Verdana" w:cs="Verdana"/>
          <w:b/>
          <w:bCs/>
          <w:sz w:val="24"/>
          <w:szCs w:val="18"/>
          <w:u w:val="single"/>
        </w:rPr>
      </w:pPr>
    </w:p>
    <w:p w14:paraId="151CC6DF" w14:textId="77777777" w:rsidR="00C57E10" w:rsidRPr="00C57E10" w:rsidRDefault="00C57E10" w:rsidP="00C57E10">
      <w:pPr>
        <w:widowControl w:val="0"/>
        <w:autoSpaceDE w:val="0"/>
        <w:autoSpaceDN w:val="0"/>
        <w:adjustRightInd w:val="0"/>
        <w:rPr>
          <w:rFonts w:ascii="Verdana" w:hAnsi="Verdana" w:cs="Verdana"/>
          <w:sz w:val="24"/>
          <w:szCs w:val="18"/>
        </w:rPr>
      </w:pPr>
      <w:r w:rsidRPr="00C57E10">
        <w:rPr>
          <w:rFonts w:ascii="Comic Sans MS" w:hAnsi="Comic Sans MS" w:cs="Verdana"/>
          <w:b/>
          <w:bCs/>
          <w:color w:val="76923C" w:themeColor="accent3" w:themeShade="BF"/>
          <w:sz w:val="24"/>
          <w:szCs w:val="24"/>
          <w:u w:val="single"/>
        </w:rPr>
        <w:t>Durée :</w:t>
      </w:r>
      <w:r w:rsidRPr="00C57E10">
        <w:rPr>
          <w:rFonts w:ascii="Verdana" w:hAnsi="Verdana" w:cs="Verdana"/>
          <w:sz w:val="24"/>
          <w:szCs w:val="18"/>
        </w:rPr>
        <w:t xml:space="preserve"> 1h</w:t>
      </w:r>
    </w:p>
    <w:p w14:paraId="0C0622EF" w14:textId="77777777" w:rsidR="00C57E10" w:rsidRPr="00C57E10" w:rsidRDefault="00C57E10" w:rsidP="00C57E10">
      <w:pPr>
        <w:widowControl w:val="0"/>
        <w:autoSpaceDE w:val="0"/>
        <w:autoSpaceDN w:val="0"/>
        <w:adjustRightInd w:val="0"/>
        <w:rPr>
          <w:rFonts w:ascii="Verdana" w:hAnsi="Verdana" w:cs="Verdana"/>
          <w:sz w:val="24"/>
          <w:szCs w:val="18"/>
        </w:rPr>
      </w:pPr>
    </w:p>
    <w:p w14:paraId="6276D259" w14:textId="77777777" w:rsidR="00C57E10" w:rsidRPr="00C57E10" w:rsidRDefault="00C57E10" w:rsidP="00C57E10">
      <w:pPr>
        <w:widowControl w:val="0"/>
        <w:autoSpaceDE w:val="0"/>
        <w:autoSpaceDN w:val="0"/>
        <w:adjustRightInd w:val="0"/>
        <w:rPr>
          <w:rFonts w:ascii="Comic Sans MS" w:hAnsi="Comic Sans MS" w:cs="Verdana"/>
          <w:b/>
          <w:bCs/>
          <w:color w:val="76923C" w:themeColor="accent3" w:themeShade="BF"/>
          <w:sz w:val="24"/>
          <w:szCs w:val="24"/>
          <w:u w:val="single"/>
        </w:rPr>
      </w:pPr>
      <w:r w:rsidRPr="00C57E10">
        <w:rPr>
          <w:rFonts w:ascii="Comic Sans MS" w:hAnsi="Comic Sans MS" w:cs="Verdana"/>
          <w:b/>
          <w:bCs/>
          <w:color w:val="76923C" w:themeColor="accent3" w:themeShade="BF"/>
          <w:sz w:val="24"/>
          <w:szCs w:val="24"/>
          <w:u w:val="single"/>
        </w:rPr>
        <w:t>Objectifs :</w:t>
      </w:r>
    </w:p>
    <w:p w14:paraId="03708647"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En s'aidant des éléments inqu</w:t>
      </w:r>
      <w:r>
        <w:rPr>
          <w:rFonts w:ascii="Calibri" w:hAnsi="Calibri" w:cs="Calibri"/>
          <w:sz w:val="24"/>
          <w:szCs w:val="18"/>
        </w:rPr>
        <w:t>i</w:t>
      </w:r>
      <w:r w:rsidRPr="00C57E10">
        <w:rPr>
          <w:rFonts w:ascii="Calibri" w:hAnsi="Calibri" w:cs="Calibri"/>
          <w:sz w:val="24"/>
          <w:szCs w:val="18"/>
        </w:rPr>
        <w:t xml:space="preserve">étants ou non entendus, donner une coloration à sa forêt. </w:t>
      </w:r>
    </w:p>
    <w:p w14:paraId="0EDBF6D0" w14:textId="77777777" w:rsidR="00C57E10" w:rsidRPr="00C57E10" w:rsidRDefault="00C57E10" w:rsidP="00C57E10">
      <w:pPr>
        <w:widowControl w:val="0"/>
        <w:autoSpaceDE w:val="0"/>
        <w:autoSpaceDN w:val="0"/>
        <w:adjustRightInd w:val="0"/>
        <w:rPr>
          <w:rFonts w:ascii="Calibri" w:hAnsi="Calibri" w:cs="Calibri"/>
          <w:sz w:val="24"/>
          <w:szCs w:val="18"/>
        </w:rPr>
      </w:pPr>
    </w:p>
    <w:p w14:paraId="279832B3" w14:textId="77777777" w:rsidR="00C57E10" w:rsidRPr="00C57E10" w:rsidRDefault="00C57E10" w:rsidP="00C57E10">
      <w:pPr>
        <w:widowControl w:val="0"/>
        <w:autoSpaceDE w:val="0"/>
        <w:autoSpaceDN w:val="0"/>
        <w:adjustRightInd w:val="0"/>
        <w:rPr>
          <w:rFonts w:ascii="Comic Sans MS" w:hAnsi="Comic Sans MS" w:cs="Verdana"/>
          <w:b/>
          <w:bCs/>
          <w:color w:val="76923C" w:themeColor="accent3" w:themeShade="BF"/>
          <w:sz w:val="24"/>
          <w:szCs w:val="24"/>
          <w:u w:val="single"/>
        </w:rPr>
      </w:pPr>
      <w:r w:rsidRPr="00C57E10">
        <w:rPr>
          <w:rFonts w:ascii="Comic Sans MS" w:hAnsi="Comic Sans MS" w:cs="Verdana"/>
          <w:b/>
          <w:bCs/>
          <w:color w:val="76923C" w:themeColor="accent3" w:themeShade="BF"/>
          <w:sz w:val="24"/>
          <w:szCs w:val="24"/>
          <w:u w:val="single"/>
        </w:rPr>
        <w:t>Compétences visées :</w:t>
      </w:r>
    </w:p>
    <w:p w14:paraId="14DDCC28" w14:textId="77777777" w:rsidR="00C57E10" w:rsidRPr="00C57E10" w:rsidRDefault="00C57E10" w:rsidP="00C57E10">
      <w:pPr>
        <w:widowControl w:val="0"/>
        <w:autoSpaceDE w:val="0"/>
        <w:autoSpaceDN w:val="0"/>
        <w:adjustRightInd w:val="0"/>
        <w:rPr>
          <w:rFonts w:ascii="Calibri" w:hAnsi="Calibri" w:cs="Calibri"/>
          <w:b/>
          <w:sz w:val="24"/>
          <w:szCs w:val="18"/>
        </w:rPr>
      </w:pPr>
      <w:r w:rsidRPr="00C57E10">
        <w:rPr>
          <w:rFonts w:ascii="Calibri" w:hAnsi="Calibri" w:cs="Calibri"/>
          <w:b/>
          <w:sz w:val="24"/>
          <w:szCs w:val="18"/>
        </w:rPr>
        <w:t xml:space="preserve">Arts plastiques : la représentation du monde : </w:t>
      </w:r>
    </w:p>
    <w:p w14:paraId="1BEDC6D1" w14:textId="77777777" w:rsid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Utiliser le dessin dans toute sa diversité comme moyen d’expression.</w:t>
      </w:r>
    </w:p>
    <w:p w14:paraId="0BF100D1" w14:textId="77777777" w:rsidR="00C57E10" w:rsidRPr="00C57E10" w:rsidRDefault="00C57E10" w:rsidP="00C57E10">
      <w:pPr>
        <w:widowControl w:val="0"/>
        <w:autoSpaceDE w:val="0"/>
        <w:autoSpaceDN w:val="0"/>
        <w:adjustRightInd w:val="0"/>
        <w:rPr>
          <w:rFonts w:ascii="Calibri" w:hAnsi="Calibri" w:cs="Calibri"/>
          <w:sz w:val="24"/>
          <w:szCs w:val="18"/>
        </w:rPr>
      </w:pPr>
    </w:p>
    <w:p w14:paraId="37B910F1" w14:textId="77777777" w:rsidR="00C57E10" w:rsidRPr="00C57E10" w:rsidRDefault="00C57E10" w:rsidP="00C57E10">
      <w:pPr>
        <w:widowControl w:val="0"/>
        <w:autoSpaceDE w:val="0"/>
        <w:autoSpaceDN w:val="0"/>
        <w:adjustRightInd w:val="0"/>
        <w:rPr>
          <w:rFonts w:ascii="Calibri" w:hAnsi="Calibri" w:cs="Calibri"/>
          <w:b/>
          <w:sz w:val="24"/>
          <w:szCs w:val="18"/>
        </w:rPr>
      </w:pPr>
      <w:r w:rsidRPr="00C57E10">
        <w:rPr>
          <w:rFonts w:ascii="Calibri" w:hAnsi="Calibri" w:cs="Calibri"/>
          <w:b/>
          <w:sz w:val="24"/>
          <w:szCs w:val="18"/>
        </w:rPr>
        <w:t xml:space="preserve">Éducation musicale : </w:t>
      </w:r>
    </w:p>
    <w:p w14:paraId="51CBBE2C"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Comparer des musiques et identifier des ressemblances et des différences</w:t>
      </w:r>
      <w:r>
        <w:rPr>
          <w:rFonts w:ascii="Calibri" w:hAnsi="Calibri" w:cs="Calibri"/>
          <w:sz w:val="24"/>
          <w:szCs w:val="18"/>
        </w:rPr>
        <w:t xml:space="preserve"> : </w:t>
      </w:r>
      <w:r w:rsidRPr="00C57E10">
        <w:rPr>
          <w:rFonts w:ascii="Calibri" w:hAnsi="Calibri" w:cs="Calibri"/>
          <w:sz w:val="24"/>
          <w:szCs w:val="18"/>
        </w:rPr>
        <w:t>Quelques grandes œuvres du patrimoine.</w:t>
      </w:r>
    </w:p>
    <w:p w14:paraId="104B88E9"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Employer divers outils, dont ceux numériques, pour représenter.</w:t>
      </w:r>
    </w:p>
    <w:p w14:paraId="3CD00DD7"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Prendre en compte l’influence des outils, supports, matériaux, gestes sur la représentation en deux et en trois dimensions.</w:t>
      </w:r>
    </w:p>
    <w:p w14:paraId="14AFB79E" w14:textId="77777777" w:rsidR="00C57E10" w:rsidRDefault="00C57E10" w:rsidP="00C57E10">
      <w:pPr>
        <w:widowControl w:val="0"/>
        <w:autoSpaceDE w:val="0"/>
        <w:autoSpaceDN w:val="0"/>
        <w:adjustRightInd w:val="0"/>
        <w:rPr>
          <w:rFonts w:ascii="Verdana" w:hAnsi="Verdana" w:cs="Verdana"/>
          <w:sz w:val="18"/>
          <w:szCs w:val="18"/>
        </w:rPr>
      </w:pPr>
    </w:p>
    <w:p w14:paraId="3423D8F4" w14:textId="77777777" w:rsidR="00C57E10" w:rsidRDefault="00C57E10" w:rsidP="00C57E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C57E10" w14:paraId="61303B18" w14:textId="77777777" w:rsidTr="00C57E10">
        <w:trPr>
          <w:trHeight w:val="284"/>
        </w:trPr>
        <w:tc>
          <w:tcPr>
            <w:tcW w:w="472" w:type="dxa"/>
            <w:tcBorders>
              <w:top w:val="single" w:sz="4" w:space="0" w:color="auto"/>
              <w:bottom w:val="single" w:sz="4" w:space="0" w:color="auto"/>
              <w:right w:val="single" w:sz="4" w:space="0" w:color="auto"/>
            </w:tcBorders>
            <w:vAlign w:val="center"/>
          </w:tcPr>
          <w:p w14:paraId="5E46D71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EB66E03"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7A74F12"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891213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2B2D20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C57E10" w14:paraId="4C58B7FA" w14:textId="77777777" w:rsidTr="00C57E10">
        <w:trPr>
          <w:trHeight w:val="274"/>
        </w:trPr>
        <w:tc>
          <w:tcPr>
            <w:tcW w:w="472" w:type="dxa"/>
            <w:tcBorders>
              <w:top w:val="single" w:sz="4" w:space="0" w:color="auto"/>
              <w:bottom w:val="single" w:sz="4" w:space="0" w:color="auto"/>
              <w:right w:val="single" w:sz="4" w:space="0" w:color="auto"/>
            </w:tcBorders>
            <w:vAlign w:val="center"/>
          </w:tcPr>
          <w:p w14:paraId="1257FEC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4D60A2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2518A83"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D3B8A78" w14:textId="77777777" w:rsidR="00C57E10" w:rsidRPr="00C57E10" w:rsidRDefault="00C57E10" w:rsidP="00C57E10">
            <w:pPr>
              <w:widowControl w:val="0"/>
              <w:autoSpaceDE w:val="0"/>
              <w:autoSpaceDN w:val="0"/>
              <w:adjustRightInd w:val="0"/>
              <w:rPr>
                <w:rFonts w:ascii="Arial" w:hAnsi="Arial" w:cs="Arial"/>
                <w:color w:val="000000"/>
                <w:sz w:val="24"/>
              </w:rPr>
            </w:pPr>
            <w:r w:rsidRPr="00C57E10">
              <w:rPr>
                <w:rFonts w:ascii="Calibri" w:hAnsi="Calibri" w:cs="Calibri"/>
                <w:b/>
                <w:bCs/>
                <w:sz w:val="24"/>
                <w:szCs w:val="18"/>
              </w:rPr>
              <w:t>Tissage</w:t>
            </w:r>
            <w:r w:rsidRPr="00C57E10">
              <w:rPr>
                <w:rFonts w:ascii="Calibri" w:hAnsi="Calibri" w:cs="Calibri"/>
                <w:sz w:val="24"/>
                <w:szCs w:val="18"/>
              </w:rPr>
              <w:t xml:space="preserve"> : rappel de ce qu'on a vu sur tous les éléments de la forêt, et sur la perception qu'on en a : parfois elle fait peur, parfois elle rassure. </w:t>
            </w:r>
          </w:p>
        </w:tc>
        <w:tc>
          <w:tcPr>
            <w:tcW w:w="2226" w:type="dxa"/>
            <w:tcBorders>
              <w:top w:val="single" w:sz="4" w:space="0" w:color="auto"/>
              <w:left w:val="single" w:sz="4" w:space="0" w:color="auto"/>
              <w:bottom w:val="single" w:sz="4" w:space="0" w:color="auto"/>
            </w:tcBorders>
            <w:vAlign w:val="center"/>
          </w:tcPr>
          <w:p w14:paraId="703C175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r>
      <w:tr w:rsidR="00C57E10" w14:paraId="585D0A82" w14:textId="77777777" w:rsidTr="00C57E10">
        <w:trPr>
          <w:trHeight w:val="274"/>
        </w:trPr>
        <w:tc>
          <w:tcPr>
            <w:tcW w:w="472" w:type="dxa"/>
            <w:tcBorders>
              <w:top w:val="single" w:sz="4" w:space="0" w:color="auto"/>
              <w:bottom w:val="single" w:sz="4" w:space="0" w:color="auto"/>
              <w:right w:val="single" w:sz="4" w:space="0" w:color="auto"/>
            </w:tcBorders>
            <w:vAlign w:val="center"/>
          </w:tcPr>
          <w:p w14:paraId="0296DB66"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06B88E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870169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F201F7C" w14:textId="46FC7638" w:rsidR="00C57E10" w:rsidRPr="00C57E10" w:rsidRDefault="00A006C1" w:rsidP="00C57E10">
            <w:pPr>
              <w:widowControl w:val="0"/>
              <w:autoSpaceDE w:val="0"/>
              <w:autoSpaceDN w:val="0"/>
              <w:adjustRightInd w:val="0"/>
              <w:rPr>
                <w:rFonts w:ascii="Calibri" w:hAnsi="Calibri" w:cs="Calibri"/>
                <w:sz w:val="24"/>
                <w:szCs w:val="18"/>
              </w:rPr>
            </w:pPr>
            <w:r w:rsidRPr="00C57E10">
              <w:rPr>
                <w:rFonts w:ascii="Calibri" w:hAnsi="Calibri" w:cs="Calibri"/>
                <w:b/>
                <w:bCs/>
                <w:sz w:val="24"/>
                <w:szCs w:val="18"/>
              </w:rPr>
              <w:t>Écoute</w:t>
            </w:r>
            <w:bookmarkStart w:id="0" w:name="_GoBack"/>
            <w:bookmarkEnd w:id="0"/>
            <w:r w:rsidR="00C57E10" w:rsidRPr="00C57E10">
              <w:rPr>
                <w:rFonts w:ascii="Calibri" w:hAnsi="Calibri" w:cs="Calibri"/>
                <w:sz w:val="24"/>
                <w:szCs w:val="18"/>
              </w:rPr>
              <w:t xml:space="preserve"> : écouter </w:t>
            </w:r>
            <w:r w:rsidR="00C57E10" w:rsidRPr="00C57E10">
              <w:rPr>
                <w:rFonts w:ascii="Calibri" w:hAnsi="Calibri" w:cs="Calibri"/>
                <w:i/>
                <w:sz w:val="24"/>
                <w:szCs w:val="18"/>
              </w:rPr>
              <w:t>Deep Forest</w:t>
            </w:r>
            <w:r w:rsidR="00C57E10" w:rsidRPr="00C57E10">
              <w:rPr>
                <w:rFonts w:ascii="Calibri" w:hAnsi="Calibri" w:cs="Calibri"/>
                <w:sz w:val="24"/>
                <w:szCs w:val="18"/>
              </w:rPr>
              <w:t xml:space="preserve"> (Hanson) et </w:t>
            </w:r>
            <w:r w:rsidR="00C57E10" w:rsidRPr="00C57E10">
              <w:rPr>
                <w:rFonts w:ascii="Calibri" w:hAnsi="Calibri" w:cs="Calibri"/>
                <w:i/>
                <w:sz w:val="24"/>
                <w:szCs w:val="18"/>
              </w:rPr>
              <w:t>Sous-Bois</w:t>
            </w:r>
            <w:r w:rsidR="00C57E10" w:rsidRPr="00C57E10">
              <w:rPr>
                <w:rFonts w:ascii="Calibri" w:hAnsi="Calibri" w:cs="Calibri"/>
                <w:sz w:val="24"/>
                <w:szCs w:val="18"/>
              </w:rPr>
              <w:t xml:space="preserve"> (Chabrier) : dire ce qu'on entend et ce qu'on ressent. </w:t>
            </w:r>
          </w:p>
          <w:p w14:paraId="7E64B674" w14:textId="77777777" w:rsidR="00C57E10" w:rsidRPr="00C57E10" w:rsidRDefault="00C57E10" w:rsidP="00C57E10">
            <w:pPr>
              <w:widowControl w:val="0"/>
              <w:autoSpaceDE w:val="0"/>
              <w:autoSpaceDN w:val="0"/>
              <w:adjustRightInd w:val="0"/>
              <w:rPr>
                <w:rFonts w:ascii="Arial" w:hAnsi="Arial" w:cs="Arial"/>
                <w:color w:val="000000"/>
                <w:sz w:val="24"/>
              </w:rPr>
            </w:pPr>
            <w:r w:rsidRPr="00C57E10">
              <w:rPr>
                <w:rFonts w:ascii="Calibri" w:hAnsi="Calibri" w:cs="Calibri"/>
                <w:sz w:val="24"/>
                <w:szCs w:val="18"/>
              </w:rPr>
              <w:t xml:space="preserve">Essayer d'argumenter ses choix. </w:t>
            </w:r>
          </w:p>
        </w:tc>
        <w:tc>
          <w:tcPr>
            <w:tcW w:w="2226" w:type="dxa"/>
            <w:tcBorders>
              <w:top w:val="single" w:sz="4" w:space="0" w:color="auto"/>
              <w:left w:val="single" w:sz="4" w:space="0" w:color="auto"/>
              <w:bottom w:val="single" w:sz="4" w:space="0" w:color="auto"/>
            </w:tcBorders>
            <w:vAlign w:val="center"/>
          </w:tcPr>
          <w:p w14:paraId="78B87B3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Musiques : Deep Forest de Hanson et Sous-Bois de Chabrier</w:t>
            </w:r>
          </w:p>
        </w:tc>
      </w:tr>
      <w:tr w:rsidR="00C57E10" w14:paraId="1A6D2A0F" w14:textId="77777777" w:rsidTr="00C57E10">
        <w:trPr>
          <w:trHeight w:val="274"/>
        </w:trPr>
        <w:tc>
          <w:tcPr>
            <w:tcW w:w="472" w:type="dxa"/>
            <w:tcBorders>
              <w:top w:val="single" w:sz="4" w:space="0" w:color="auto"/>
              <w:bottom w:val="single" w:sz="4" w:space="0" w:color="auto"/>
              <w:right w:val="single" w:sz="4" w:space="0" w:color="auto"/>
            </w:tcBorders>
            <w:vAlign w:val="center"/>
          </w:tcPr>
          <w:p w14:paraId="0469095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C98794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1072038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00FEC869" w14:textId="77777777" w:rsidR="00C57E10" w:rsidRPr="00C57E10" w:rsidRDefault="00C57E10" w:rsidP="00C57E10">
            <w:pPr>
              <w:widowControl w:val="0"/>
              <w:autoSpaceDE w:val="0"/>
              <w:autoSpaceDN w:val="0"/>
              <w:adjustRightInd w:val="0"/>
              <w:rPr>
                <w:rFonts w:ascii="Arial" w:hAnsi="Arial" w:cs="Arial"/>
                <w:color w:val="000000"/>
                <w:sz w:val="24"/>
              </w:rPr>
            </w:pPr>
            <w:r w:rsidRPr="00C57E10">
              <w:rPr>
                <w:rFonts w:ascii="Calibri" w:hAnsi="Calibri" w:cs="Calibri"/>
                <w:b/>
                <w:bCs/>
                <w:sz w:val="24"/>
                <w:szCs w:val="18"/>
              </w:rPr>
              <w:t>Production</w:t>
            </w:r>
            <w:r w:rsidRPr="00C57E10">
              <w:rPr>
                <w:rFonts w:ascii="Calibri" w:hAnsi="Calibri" w:cs="Calibri"/>
                <w:sz w:val="24"/>
                <w:szCs w:val="18"/>
              </w:rPr>
              <w:t xml:space="preserve"> : colorier sa forêt pour faire ressentir de la peur ou du réconfort. Les élèves peuvent choisir entre crayons de couleurs, feutres ou craies grasses. </w:t>
            </w:r>
          </w:p>
        </w:tc>
        <w:tc>
          <w:tcPr>
            <w:tcW w:w="2226" w:type="dxa"/>
            <w:tcBorders>
              <w:top w:val="single" w:sz="4" w:space="0" w:color="auto"/>
              <w:left w:val="single" w:sz="4" w:space="0" w:color="auto"/>
              <w:bottom w:val="single" w:sz="4" w:space="0" w:color="auto"/>
            </w:tcBorders>
            <w:vAlign w:val="center"/>
          </w:tcPr>
          <w:p w14:paraId="495B209D"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Feuilles de dessin</w:t>
            </w:r>
          </w:p>
          <w:p w14:paraId="47FEF0EA" w14:textId="77777777" w:rsidR="00C57E10" w:rsidRDefault="00C57E10" w:rsidP="00174DF3">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Pastels de couleur</w:t>
            </w:r>
          </w:p>
        </w:tc>
      </w:tr>
      <w:tr w:rsidR="00C57E10" w14:paraId="64D8038D" w14:textId="77777777" w:rsidTr="00C57E10">
        <w:trPr>
          <w:trHeight w:val="274"/>
        </w:trPr>
        <w:tc>
          <w:tcPr>
            <w:tcW w:w="472" w:type="dxa"/>
            <w:tcBorders>
              <w:top w:val="single" w:sz="4" w:space="0" w:color="auto"/>
              <w:bottom w:val="single" w:sz="4" w:space="0" w:color="auto"/>
              <w:right w:val="single" w:sz="4" w:space="0" w:color="auto"/>
            </w:tcBorders>
            <w:vAlign w:val="center"/>
          </w:tcPr>
          <w:p w14:paraId="68F34E4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590DCE0E"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1A6E30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A5F50C3"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b/>
                <w:bCs/>
                <w:sz w:val="24"/>
                <w:szCs w:val="18"/>
              </w:rPr>
              <w:t>Mise en commun</w:t>
            </w:r>
            <w:r w:rsidRPr="00C57E10">
              <w:rPr>
                <w:rFonts w:ascii="Calibri" w:hAnsi="Calibri" w:cs="Calibri"/>
                <w:sz w:val="24"/>
                <w:szCs w:val="18"/>
              </w:rPr>
              <w:t xml:space="preserve"> : montrer les productions : quel sentiment s'en dégage ? Pourquoi ? </w:t>
            </w:r>
            <w:r w:rsidR="00174DF3">
              <w:rPr>
                <w:rFonts w:ascii="Calibri" w:hAnsi="Calibri" w:cs="Calibri"/>
                <w:sz w:val="24"/>
                <w:szCs w:val="18"/>
              </w:rPr>
              <w:t xml:space="preserve">Comment ? </w:t>
            </w:r>
          </w:p>
          <w:p w14:paraId="35AA39E9" w14:textId="77777777" w:rsidR="00C57E10" w:rsidRPr="00C57E10" w:rsidRDefault="00C57E10" w:rsidP="00C57E10">
            <w:pPr>
              <w:widowControl w:val="0"/>
              <w:autoSpaceDE w:val="0"/>
              <w:autoSpaceDN w:val="0"/>
              <w:adjustRightInd w:val="0"/>
              <w:rPr>
                <w:rFonts w:ascii="Arial" w:hAnsi="Arial" w:cs="Arial"/>
                <w:color w:val="000000"/>
                <w:sz w:val="24"/>
              </w:rPr>
            </w:pPr>
            <w:r w:rsidRPr="00C57E10">
              <w:rPr>
                <w:rFonts w:ascii="Calibri" w:hAnsi="Calibri" w:cs="Calibri"/>
                <w:sz w:val="24"/>
                <w:szCs w:val="18"/>
              </w:rPr>
              <w:t>Bilan de la séance.</w:t>
            </w:r>
          </w:p>
        </w:tc>
        <w:tc>
          <w:tcPr>
            <w:tcW w:w="2226" w:type="dxa"/>
            <w:tcBorders>
              <w:top w:val="single" w:sz="4" w:space="0" w:color="auto"/>
              <w:left w:val="single" w:sz="4" w:space="0" w:color="auto"/>
              <w:bottom w:val="single" w:sz="4" w:space="0" w:color="auto"/>
            </w:tcBorders>
            <w:vAlign w:val="center"/>
          </w:tcPr>
          <w:p w14:paraId="5E7C626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r>
    </w:tbl>
    <w:p w14:paraId="4E0D14E9" w14:textId="77777777" w:rsidR="00C57E10" w:rsidRDefault="00C57E10" w:rsidP="00C57E10">
      <w:pPr>
        <w:widowControl w:val="0"/>
        <w:autoSpaceDE w:val="0"/>
        <w:autoSpaceDN w:val="0"/>
        <w:adjustRightInd w:val="0"/>
        <w:rPr>
          <w:rFonts w:ascii="Verdana" w:hAnsi="Verdana" w:cs="Verdana"/>
          <w:sz w:val="17"/>
          <w:szCs w:val="17"/>
        </w:rPr>
      </w:pPr>
    </w:p>
    <w:p w14:paraId="66E7FC91" w14:textId="77777777" w:rsidR="00C57E10" w:rsidRDefault="00C57E10" w:rsidP="00C57E1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Liens : </w:t>
      </w:r>
    </w:p>
    <w:p w14:paraId="6CD14347" w14:textId="77777777" w:rsidR="00C57E10" w:rsidRDefault="00C57E10" w:rsidP="00C57E10">
      <w:pPr>
        <w:widowControl w:val="0"/>
        <w:autoSpaceDE w:val="0"/>
        <w:autoSpaceDN w:val="0"/>
        <w:adjustRightInd w:val="0"/>
        <w:rPr>
          <w:rFonts w:ascii="Arial" w:hAnsi="Arial" w:cs="Arial"/>
          <w:b/>
          <w:bCs/>
          <w:color w:val="000000"/>
          <w:sz w:val="22"/>
          <w:szCs w:val="22"/>
        </w:rPr>
      </w:pPr>
      <w:r w:rsidRPr="00C57E10">
        <w:rPr>
          <w:rFonts w:ascii="Calibri" w:hAnsi="Calibri" w:cs="Calibri"/>
          <w:i/>
          <w:sz w:val="24"/>
          <w:szCs w:val="18"/>
        </w:rPr>
        <w:t>Deep Forest</w:t>
      </w:r>
      <w:r>
        <w:rPr>
          <w:rFonts w:ascii="Calibri" w:hAnsi="Calibri" w:cs="Calibri"/>
          <w:sz w:val="24"/>
          <w:szCs w:val="18"/>
        </w:rPr>
        <w:t xml:space="preserve"> de Howard </w:t>
      </w:r>
      <w:r w:rsidRPr="00C57E10">
        <w:rPr>
          <w:rFonts w:ascii="Calibri" w:hAnsi="Calibri" w:cs="Calibri"/>
          <w:sz w:val="24"/>
          <w:szCs w:val="18"/>
        </w:rPr>
        <w:t>HANSON</w:t>
      </w:r>
      <w:r>
        <w:rPr>
          <w:rFonts w:ascii="Calibri" w:hAnsi="Calibri" w:cs="Calibri"/>
          <w:sz w:val="24"/>
          <w:szCs w:val="18"/>
        </w:rPr>
        <w:t xml:space="preserve"> (</w:t>
      </w:r>
      <w:hyperlink r:id="rId9" w:history="1">
        <w:r w:rsidRPr="00C57E10">
          <w:rPr>
            <w:rFonts w:ascii="Calibri" w:hAnsi="Calibri" w:cs="Calibri"/>
            <w:sz w:val="24"/>
            <w:szCs w:val="18"/>
          </w:rPr>
          <w:t>1896</w:t>
        </w:r>
      </w:hyperlink>
      <w:r>
        <w:rPr>
          <w:rFonts w:ascii="Calibri" w:hAnsi="Calibri" w:cs="Calibri"/>
          <w:sz w:val="24"/>
          <w:szCs w:val="18"/>
        </w:rPr>
        <w:t>-</w:t>
      </w:r>
      <w:hyperlink r:id="rId10" w:history="1">
        <w:r w:rsidRPr="00C57E10">
          <w:rPr>
            <w:rFonts w:ascii="Calibri" w:hAnsi="Calibri" w:cs="Calibri"/>
            <w:sz w:val="24"/>
            <w:szCs w:val="18"/>
          </w:rPr>
          <w:t>1981</w:t>
        </w:r>
      </w:hyperlink>
      <w:r>
        <w:rPr>
          <w:rFonts w:ascii="Calibri" w:hAnsi="Calibri" w:cs="Calibri"/>
          <w:sz w:val="24"/>
          <w:szCs w:val="18"/>
        </w:rPr>
        <w:t xml:space="preserve">, </w:t>
      </w:r>
      <w:hyperlink r:id="rId11" w:history="1">
        <w:r w:rsidRPr="00C57E10">
          <w:rPr>
            <w:rFonts w:ascii="Calibri" w:hAnsi="Calibri" w:cs="Calibri"/>
            <w:sz w:val="24"/>
            <w:szCs w:val="18"/>
          </w:rPr>
          <w:t>compositeur</w:t>
        </w:r>
      </w:hyperlink>
      <w:r w:rsidRPr="00C57E10">
        <w:rPr>
          <w:rFonts w:ascii="Calibri" w:hAnsi="Calibri" w:cs="Calibri"/>
          <w:sz w:val="24"/>
          <w:szCs w:val="18"/>
        </w:rPr>
        <w:t xml:space="preserve">, </w:t>
      </w:r>
      <w:hyperlink r:id="rId12" w:history="1">
        <w:r w:rsidRPr="00C57E10">
          <w:rPr>
            <w:rFonts w:ascii="Calibri" w:hAnsi="Calibri" w:cs="Calibri"/>
            <w:sz w:val="24"/>
            <w:szCs w:val="18"/>
          </w:rPr>
          <w:t>chef d'orchestre</w:t>
        </w:r>
      </w:hyperlink>
      <w:r w:rsidRPr="00C57E10">
        <w:rPr>
          <w:rFonts w:ascii="Calibri" w:hAnsi="Calibri" w:cs="Calibri"/>
          <w:sz w:val="24"/>
          <w:szCs w:val="18"/>
        </w:rPr>
        <w:t xml:space="preserve">, </w:t>
      </w:r>
      <w:hyperlink r:id="rId13" w:history="1">
        <w:r w:rsidRPr="00C57E10">
          <w:rPr>
            <w:rFonts w:ascii="Calibri" w:hAnsi="Calibri" w:cs="Calibri"/>
            <w:sz w:val="24"/>
            <w:szCs w:val="18"/>
          </w:rPr>
          <w:t>théoricien</w:t>
        </w:r>
      </w:hyperlink>
      <w:r w:rsidRPr="00C57E10">
        <w:rPr>
          <w:rFonts w:ascii="Calibri" w:hAnsi="Calibri" w:cs="Calibri"/>
          <w:sz w:val="24"/>
          <w:szCs w:val="18"/>
        </w:rPr>
        <w:t xml:space="preserve"> et </w:t>
      </w:r>
      <w:hyperlink r:id="rId14" w:history="1">
        <w:r w:rsidRPr="00C57E10">
          <w:rPr>
            <w:rFonts w:ascii="Calibri" w:hAnsi="Calibri" w:cs="Calibri"/>
            <w:sz w:val="24"/>
            <w:szCs w:val="18"/>
          </w:rPr>
          <w:t>pédagogue</w:t>
        </w:r>
      </w:hyperlink>
      <w:r w:rsidRPr="00C57E10">
        <w:rPr>
          <w:rFonts w:ascii="Calibri" w:hAnsi="Calibri" w:cs="Calibri"/>
          <w:sz w:val="24"/>
          <w:szCs w:val="18"/>
        </w:rPr>
        <w:t xml:space="preserve"> </w:t>
      </w:r>
      <w:hyperlink r:id="rId15" w:history="1">
        <w:r w:rsidRPr="00C57E10">
          <w:rPr>
            <w:rFonts w:ascii="Calibri" w:hAnsi="Calibri" w:cs="Calibri"/>
            <w:sz w:val="24"/>
            <w:szCs w:val="18"/>
          </w:rPr>
          <w:t>américain</w:t>
        </w:r>
      </w:hyperlink>
      <w:r>
        <w:rPr>
          <w:rFonts w:ascii="Calibri" w:hAnsi="Calibri" w:cs="Calibri"/>
          <w:sz w:val="24"/>
          <w:szCs w:val="18"/>
        </w:rPr>
        <w:t xml:space="preserve">) : </w:t>
      </w:r>
      <w:r w:rsidR="00174DF3">
        <w:rPr>
          <w:rFonts w:ascii="Calibri" w:hAnsi="Calibri" w:cs="Calibri"/>
          <w:sz w:val="24"/>
          <w:szCs w:val="18"/>
        </w:rPr>
        <w:t xml:space="preserve">pièce pour orchestre inquiétante et de tonalité plutôt sombre : </w:t>
      </w:r>
    </w:p>
    <w:p w14:paraId="330EFD9E" w14:textId="77777777" w:rsidR="00C57E10" w:rsidRDefault="00174DF3" w:rsidP="00C57E10">
      <w:pPr>
        <w:widowControl w:val="0"/>
        <w:autoSpaceDE w:val="0"/>
        <w:autoSpaceDN w:val="0"/>
        <w:adjustRightInd w:val="0"/>
        <w:rPr>
          <w:rFonts w:asciiTheme="majorHAnsi" w:hAnsiTheme="majorHAnsi" w:cs="Arial"/>
          <w:bCs/>
          <w:color w:val="000000"/>
          <w:sz w:val="22"/>
          <w:szCs w:val="22"/>
        </w:rPr>
      </w:pPr>
      <w:hyperlink r:id="rId16" w:history="1">
        <w:r w:rsidRPr="00174DF3">
          <w:rPr>
            <w:rStyle w:val="Lienhypertexte"/>
            <w:rFonts w:asciiTheme="majorHAnsi" w:hAnsiTheme="majorHAnsi" w:cs="Arial"/>
            <w:bCs/>
            <w:sz w:val="22"/>
            <w:szCs w:val="22"/>
          </w:rPr>
          <w:t>http://www.deezer.com/album/7841184</w:t>
        </w:r>
      </w:hyperlink>
    </w:p>
    <w:p w14:paraId="612475EE" w14:textId="77777777" w:rsidR="00174DF3" w:rsidRDefault="00174DF3" w:rsidP="00C57E10">
      <w:pPr>
        <w:widowControl w:val="0"/>
        <w:autoSpaceDE w:val="0"/>
        <w:autoSpaceDN w:val="0"/>
        <w:adjustRightInd w:val="0"/>
        <w:rPr>
          <w:rFonts w:ascii="Arial" w:hAnsi="Arial" w:cs="Arial"/>
          <w:b/>
          <w:bCs/>
          <w:color w:val="000000"/>
          <w:sz w:val="22"/>
          <w:szCs w:val="22"/>
        </w:rPr>
      </w:pPr>
    </w:p>
    <w:p w14:paraId="4ECD1C01" w14:textId="77777777" w:rsidR="00174DF3"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i/>
          <w:sz w:val="24"/>
          <w:szCs w:val="18"/>
        </w:rPr>
        <w:t>Sous-Bois</w:t>
      </w:r>
      <w:r w:rsidR="00174DF3">
        <w:rPr>
          <w:rFonts w:ascii="Calibri" w:hAnsi="Calibri" w:cs="Calibri"/>
          <w:sz w:val="24"/>
          <w:szCs w:val="18"/>
        </w:rPr>
        <w:t xml:space="preserve"> d’Emmanuel </w:t>
      </w:r>
      <w:r w:rsidRPr="00C57E10">
        <w:rPr>
          <w:rFonts w:ascii="Calibri" w:hAnsi="Calibri" w:cs="Calibri"/>
          <w:sz w:val="24"/>
          <w:szCs w:val="18"/>
        </w:rPr>
        <w:t>Chabrier</w:t>
      </w:r>
      <w:r w:rsidR="00174DF3">
        <w:rPr>
          <w:rFonts w:ascii="Calibri" w:hAnsi="Calibri" w:cs="Calibri"/>
          <w:sz w:val="24"/>
          <w:szCs w:val="18"/>
        </w:rPr>
        <w:t xml:space="preserve"> (1841-1894, compositeur français) : pièce pour orchestre issue de la </w:t>
      </w:r>
      <w:r w:rsidR="00174DF3" w:rsidRPr="00174DF3">
        <w:rPr>
          <w:rFonts w:ascii="Calibri" w:hAnsi="Calibri" w:cs="Calibri"/>
          <w:i/>
          <w:sz w:val="24"/>
          <w:szCs w:val="18"/>
        </w:rPr>
        <w:t>Suite pastorale </w:t>
      </w:r>
      <w:r w:rsidR="00174DF3">
        <w:rPr>
          <w:rFonts w:ascii="Calibri" w:hAnsi="Calibri" w:cs="Calibri"/>
          <w:sz w:val="24"/>
          <w:szCs w:val="18"/>
        </w:rPr>
        <w:t xml:space="preserve">: </w:t>
      </w:r>
    </w:p>
    <w:p w14:paraId="2DB82576" w14:textId="77777777" w:rsidR="00C57E10" w:rsidRPr="00174DF3" w:rsidRDefault="00174DF3" w:rsidP="00C57E10">
      <w:pPr>
        <w:widowControl w:val="0"/>
        <w:autoSpaceDE w:val="0"/>
        <w:autoSpaceDN w:val="0"/>
        <w:adjustRightInd w:val="0"/>
        <w:rPr>
          <w:rFonts w:asciiTheme="majorHAnsi" w:hAnsiTheme="majorHAnsi" w:cs="Arial"/>
          <w:bCs/>
          <w:color w:val="000000"/>
          <w:sz w:val="22"/>
          <w:szCs w:val="22"/>
        </w:rPr>
      </w:pPr>
      <w:hyperlink r:id="rId17" w:history="1">
        <w:r w:rsidRPr="00174DF3">
          <w:rPr>
            <w:rStyle w:val="Lienhypertexte"/>
            <w:rFonts w:asciiTheme="majorHAnsi" w:hAnsiTheme="majorHAnsi" w:cs="Arial"/>
            <w:bCs/>
            <w:sz w:val="22"/>
            <w:szCs w:val="22"/>
          </w:rPr>
          <w:t>https://www.youtube.com/watch?v=_3s8lULKSWY</w:t>
        </w:r>
      </w:hyperlink>
      <w:r w:rsidR="00C57E10" w:rsidRPr="00174DF3">
        <w:rPr>
          <w:rFonts w:asciiTheme="majorHAnsi" w:hAnsiTheme="majorHAnsi" w:cs="Arial"/>
          <w:bCs/>
          <w:color w:val="000000"/>
          <w:sz w:val="22"/>
          <w:szCs w:val="22"/>
        </w:rPr>
        <w:br w:type="page"/>
      </w:r>
    </w:p>
    <w:p w14:paraId="0C81E435" w14:textId="77777777" w:rsidR="00C57E10" w:rsidRPr="00C57E10" w:rsidRDefault="00C57E10" w:rsidP="00C57E10">
      <w:pPr>
        <w:widowControl w:val="0"/>
        <w:autoSpaceDE w:val="0"/>
        <w:autoSpaceDN w:val="0"/>
        <w:adjustRightInd w:val="0"/>
        <w:rPr>
          <w:rFonts w:ascii="CF Crayons Regular" w:hAnsi="CF Crayons Regular" w:cs="Arial"/>
          <w:b/>
          <w:bCs/>
          <w:color w:val="17365D" w:themeColor="text2" w:themeShade="BF"/>
          <w:sz w:val="36"/>
          <w:szCs w:val="24"/>
        </w:rPr>
      </w:pPr>
      <w:r>
        <w:rPr>
          <w:rFonts w:ascii="CF Crayons Regular" w:hAnsi="CF Crayons Regular" w:cs="Arial"/>
          <w:b/>
          <w:bCs/>
          <w:color w:val="17365D" w:themeColor="text2" w:themeShade="BF"/>
          <w:sz w:val="36"/>
          <w:szCs w:val="24"/>
        </w:rPr>
        <w:t>S</w:t>
      </w:r>
      <w:r>
        <w:rPr>
          <w:b/>
          <w:bCs/>
          <w:color w:val="17365D" w:themeColor="text2" w:themeShade="BF"/>
          <w:sz w:val="36"/>
          <w:szCs w:val="24"/>
        </w:rPr>
        <w:t>é</w:t>
      </w:r>
      <w:r w:rsidRPr="00C57E10">
        <w:rPr>
          <w:rFonts w:ascii="CF Crayons Regular" w:hAnsi="CF Crayons Regular" w:cs="Arial"/>
          <w:b/>
          <w:bCs/>
          <w:color w:val="17365D" w:themeColor="text2" w:themeShade="BF"/>
          <w:sz w:val="36"/>
          <w:szCs w:val="24"/>
        </w:rPr>
        <w:t xml:space="preserve">ance 5 sur 5 : </w:t>
      </w:r>
      <w:r>
        <w:rPr>
          <w:rFonts w:ascii="CF Crayons Regular" w:hAnsi="CF Crayons Regular" w:cs="Arial"/>
          <w:b/>
          <w:bCs/>
          <w:color w:val="17365D" w:themeColor="text2" w:themeShade="BF"/>
          <w:sz w:val="36"/>
          <w:szCs w:val="24"/>
        </w:rPr>
        <w:t>La for</w:t>
      </w:r>
      <w:r>
        <w:rPr>
          <w:b/>
          <w:bCs/>
          <w:color w:val="17365D" w:themeColor="text2" w:themeShade="BF"/>
          <w:sz w:val="36"/>
          <w:szCs w:val="24"/>
        </w:rPr>
        <w:t>ê</w:t>
      </w:r>
      <w:r w:rsidRPr="00C57E10">
        <w:rPr>
          <w:rFonts w:ascii="CF Crayons Regular" w:hAnsi="CF Crayons Regular" w:cs="Arial"/>
          <w:b/>
          <w:bCs/>
          <w:color w:val="17365D" w:themeColor="text2" w:themeShade="BF"/>
          <w:sz w:val="36"/>
          <w:szCs w:val="24"/>
        </w:rPr>
        <w:t>t en noir et blanc</w:t>
      </w:r>
    </w:p>
    <w:p w14:paraId="6E1C6B8A" w14:textId="77777777" w:rsidR="00C57E10" w:rsidRDefault="00C57E10" w:rsidP="00C57E10">
      <w:pPr>
        <w:widowControl w:val="0"/>
        <w:autoSpaceDE w:val="0"/>
        <w:autoSpaceDN w:val="0"/>
        <w:adjustRightInd w:val="0"/>
        <w:rPr>
          <w:rFonts w:ascii="Verdana" w:hAnsi="Verdana" w:cs="Verdana"/>
          <w:b/>
          <w:bCs/>
          <w:sz w:val="18"/>
          <w:szCs w:val="18"/>
          <w:u w:val="single"/>
        </w:rPr>
      </w:pPr>
    </w:p>
    <w:p w14:paraId="5356865E" w14:textId="77777777" w:rsidR="00C57E10" w:rsidRDefault="00C57E10" w:rsidP="00C57E10">
      <w:pPr>
        <w:widowControl w:val="0"/>
        <w:autoSpaceDE w:val="0"/>
        <w:autoSpaceDN w:val="0"/>
        <w:adjustRightInd w:val="0"/>
        <w:rPr>
          <w:rFonts w:ascii="Verdana" w:hAnsi="Verdana" w:cs="Verdana"/>
          <w:b/>
          <w:bCs/>
          <w:sz w:val="24"/>
          <w:szCs w:val="18"/>
          <w:u w:val="single"/>
        </w:rPr>
      </w:pPr>
    </w:p>
    <w:p w14:paraId="396D9A18" w14:textId="77777777" w:rsidR="00C57E10" w:rsidRPr="00C57E10" w:rsidRDefault="00C57E10" w:rsidP="00C57E10">
      <w:pPr>
        <w:widowControl w:val="0"/>
        <w:autoSpaceDE w:val="0"/>
        <w:autoSpaceDN w:val="0"/>
        <w:adjustRightInd w:val="0"/>
        <w:rPr>
          <w:rFonts w:ascii="Verdana" w:hAnsi="Verdana" w:cs="Verdana"/>
          <w:sz w:val="24"/>
          <w:szCs w:val="18"/>
        </w:rPr>
      </w:pPr>
      <w:r w:rsidRPr="00C57E10">
        <w:rPr>
          <w:rFonts w:ascii="Verdana" w:hAnsi="Verdana" w:cs="Verdana"/>
          <w:b/>
          <w:bCs/>
          <w:sz w:val="24"/>
          <w:szCs w:val="18"/>
          <w:u w:val="single"/>
        </w:rPr>
        <w:t>Durée</w:t>
      </w:r>
      <w:r>
        <w:rPr>
          <w:rFonts w:ascii="Verdana" w:hAnsi="Verdana" w:cs="Verdana"/>
          <w:b/>
          <w:bCs/>
          <w:sz w:val="24"/>
          <w:szCs w:val="18"/>
          <w:u w:val="single"/>
        </w:rPr>
        <w:t xml:space="preserve"> </w:t>
      </w:r>
      <w:r w:rsidRPr="00C57E10">
        <w:rPr>
          <w:rFonts w:ascii="Verdana" w:hAnsi="Verdana" w:cs="Verdana"/>
          <w:b/>
          <w:bCs/>
          <w:sz w:val="24"/>
          <w:szCs w:val="18"/>
          <w:u w:val="single"/>
        </w:rPr>
        <w:t>:</w:t>
      </w:r>
      <w:r w:rsidRPr="00C57E10">
        <w:rPr>
          <w:rFonts w:ascii="Verdana" w:hAnsi="Verdana" w:cs="Verdana"/>
          <w:sz w:val="24"/>
          <w:szCs w:val="18"/>
        </w:rPr>
        <w:t xml:space="preserve"> 1h</w:t>
      </w:r>
    </w:p>
    <w:p w14:paraId="3CBD4B4F" w14:textId="77777777" w:rsidR="00C57E10" w:rsidRPr="00C57E10" w:rsidRDefault="00C57E10" w:rsidP="00C57E10">
      <w:pPr>
        <w:widowControl w:val="0"/>
        <w:autoSpaceDE w:val="0"/>
        <w:autoSpaceDN w:val="0"/>
        <w:adjustRightInd w:val="0"/>
        <w:rPr>
          <w:rFonts w:ascii="Verdana" w:hAnsi="Verdana" w:cs="Verdana"/>
          <w:sz w:val="24"/>
          <w:szCs w:val="18"/>
        </w:rPr>
      </w:pPr>
    </w:p>
    <w:p w14:paraId="44FEDF34" w14:textId="77777777" w:rsidR="00C57E10" w:rsidRPr="00C57E10" w:rsidRDefault="00C57E10" w:rsidP="00C57E10">
      <w:pPr>
        <w:widowControl w:val="0"/>
        <w:autoSpaceDE w:val="0"/>
        <w:autoSpaceDN w:val="0"/>
        <w:adjustRightInd w:val="0"/>
        <w:rPr>
          <w:rFonts w:ascii="Verdana" w:hAnsi="Verdana" w:cs="Verdana"/>
          <w:sz w:val="24"/>
          <w:szCs w:val="18"/>
        </w:rPr>
      </w:pPr>
      <w:r w:rsidRPr="00C57E10">
        <w:rPr>
          <w:rFonts w:ascii="Verdana" w:hAnsi="Verdana" w:cs="Verdana"/>
          <w:b/>
          <w:bCs/>
          <w:sz w:val="24"/>
          <w:szCs w:val="18"/>
          <w:u w:val="single"/>
        </w:rPr>
        <w:t>Objectifs</w:t>
      </w:r>
      <w:r>
        <w:rPr>
          <w:rFonts w:ascii="Verdana" w:hAnsi="Verdana" w:cs="Verdana"/>
          <w:b/>
          <w:bCs/>
          <w:sz w:val="24"/>
          <w:szCs w:val="18"/>
          <w:u w:val="single"/>
        </w:rPr>
        <w:t xml:space="preserve"> </w:t>
      </w:r>
      <w:r w:rsidRPr="00C57E10">
        <w:rPr>
          <w:rFonts w:ascii="Verdana" w:hAnsi="Verdana" w:cs="Verdana"/>
          <w:b/>
          <w:bCs/>
          <w:sz w:val="24"/>
          <w:szCs w:val="18"/>
          <w:u w:val="single"/>
        </w:rPr>
        <w:t>:</w:t>
      </w:r>
    </w:p>
    <w:p w14:paraId="00C5AF00"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Travailler en noir et blanc pour dessiner une forêt profonde et inquiétante</w:t>
      </w:r>
    </w:p>
    <w:p w14:paraId="3AD75610" w14:textId="77777777" w:rsidR="00C57E10" w:rsidRDefault="00C57E10" w:rsidP="00C57E10">
      <w:pPr>
        <w:widowControl w:val="0"/>
        <w:autoSpaceDE w:val="0"/>
        <w:autoSpaceDN w:val="0"/>
        <w:adjustRightInd w:val="0"/>
        <w:rPr>
          <w:rFonts w:ascii="Verdana" w:hAnsi="Verdana" w:cs="Verdana"/>
          <w:b/>
          <w:bCs/>
          <w:sz w:val="24"/>
          <w:szCs w:val="18"/>
          <w:u w:val="single"/>
        </w:rPr>
      </w:pPr>
    </w:p>
    <w:p w14:paraId="720D6D17" w14:textId="77777777" w:rsidR="00C57E10" w:rsidRPr="00C57E10" w:rsidRDefault="00C57E10" w:rsidP="00C57E10">
      <w:pPr>
        <w:widowControl w:val="0"/>
        <w:autoSpaceDE w:val="0"/>
        <w:autoSpaceDN w:val="0"/>
        <w:adjustRightInd w:val="0"/>
        <w:rPr>
          <w:rFonts w:ascii="Verdana" w:hAnsi="Verdana" w:cs="Verdana"/>
          <w:sz w:val="24"/>
          <w:szCs w:val="18"/>
        </w:rPr>
      </w:pPr>
      <w:r w:rsidRPr="00C57E10">
        <w:rPr>
          <w:rFonts w:ascii="Verdana" w:hAnsi="Verdana" w:cs="Verdana"/>
          <w:b/>
          <w:bCs/>
          <w:sz w:val="24"/>
          <w:szCs w:val="18"/>
          <w:u w:val="single"/>
        </w:rPr>
        <w:t>Compétences visées</w:t>
      </w:r>
      <w:r>
        <w:rPr>
          <w:rFonts w:ascii="Verdana" w:hAnsi="Verdana" w:cs="Verdana"/>
          <w:b/>
          <w:bCs/>
          <w:sz w:val="24"/>
          <w:szCs w:val="18"/>
          <w:u w:val="single"/>
        </w:rPr>
        <w:t xml:space="preserve"> </w:t>
      </w:r>
      <w:r w:rsidRPr="00C57E10">
        <w:rPr>
          <w:rFonts w:ascii="Verdana" w:hAnsi="Verdana" w:cs="Verdana"/>
          <w:b/>
          <w:bCs/>
          <w:sz w:val="24"/>
          <w:szCs w:val="18"/>
          <w:u w:val="single"/>
        </w:rPr>
        <w:t>:</w:t>
      </w:r>
    </w:p>
    <w:p w14:paraId="081F0963"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Utiliser le dessin dans toute sa diversité comme moyen d’expression.</w:t>
      </w:r>
    </w:p>
    <w:p w14:paraId="29B7E286"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Employer divers outils, dont ceux numériques, pour représenter.</w:t>
      </w:r>
    </w:p>
    <w:p w14:paraId="0E79F411"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Prendre en compte l’influence des outils, supports, matériaux, gestes sur la représentation en deux et en trois dimensions.</w:t>
      </w:r>
    </w:p>
    <w:p w14:paraId="7794EB4B" w14:textId="77777777" w:rsidR="00C57E10" w:rsidRPr="00C57E10" w:rsidRDefault="00C57E10" w:rsidP="00C57E10">
      <w:pPr>
        <w:widowControl w:val="0"/>
        <w:autoSpaceDE w:val="0"/>
        <w:autoSpaceDN w:val="0"/>
        <w:adjustRightInd w:val="0"/>
        <w:rPr>
          <w:rFonts w:ascii="Calibri" w:hAnsi="Calibri" w:cs="Calibri"/>
          <w:sz w:val="24"/>
          <w:szCs w:val="18"/>
        </w:rPr>
      </w:pPr>
      <w:r w:rsidRPr="00C57E10">
        <w:rPr>
          <w:rFonts w:ascii="Calibri" w:hAnsi="Calibri" w:cs="Calibri"/>
          <w:sz w:val="24"/>
          <w:szCs w:val="18"/>
        </w:rPr>
        <w:t xml:space="preserve">Connaitre diverses formes artistiques de représentation du monde : œuvres contemporaines et du passé, occidentales et extra occidentales. </w:t>
      </w:r>
    </w:p>
    <w:p w14:paraId="27138227" w14:textId="77777777" w:rsidR="00C57E10" w:rsidRDefault="00C57E10" w:rsidP="00C57E10">
      <w:pPr>
        <w:widowControl w:val="0"/>
        <w:autoSpaceDE w:val="0"/>
        <w:autoSpaceDN w:val="0"/>
        <w:adjustRightInd w:val="0"/>
        <w:rPr>
          <w:rFonts w:ascii="Verdana" w:hAnsi="Verdana" w:cs="Verdana"/>
          <w:sz w:val="18"/>
          <w:szCs w:val="18"/>
        </w:rPr>
      </w:pPr>
    </w:p>
    <w:p w14:paraId="3274C6D8" w14:textId="77777777" w:rsidR="00C57E10" w:rsidRDefault="00C57E10" w:rsidP="00C57E1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C57E10" w14:paraId="55D567D4" w14:textId="77777777" w:rsidTr="00C57E10">
        <w:trPr>
          <w:trHeight w:val="284"/>
        </w:trPr>
        <w:tc>
          <w:tcPr>
            <w:tcW w:w="472" w:type="dxa"/>
            <w:tcBorders>
              <w:top w:val="single" w:sz="4" w:space="0" w:color="auto"/>
              <w:bottom w:val="single" w:sz="4" w:space="0" w:color="auto"/>
              <w:right w:val="single" w:sz="4" w:space="0" w:color="auto"/>
            </w:tcBorders>
            <w:vAlign w:val="center"/>
          </w:tcPr>
          <w:p w14:paraId="44FD1A8B"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CF02AAD"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4A20311"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65C834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6264944"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C57E10" w14:paraId="746DAEEE" w14:textId="77777777" w:rsidTr="00C57E10">
        <w:trPr>
          <w:trHeight w:val="274"/>
        </w:trPr>
        <w:tc>
          <w:tcPr>
            <w:tcW w:w="472" w:type="dxa"/>
            <w:tcBorders>
              <w:top w:val="single" w:sz="4" w:space="0" w:color="auto"/>
              <w:bottom w:val="single" w:sz="4" w:space="0" w:color="auto"/>
              <w:right w:val="single" w:sz="4" w:space="0" w:color="auto"/>
            </w:tcBorders>
            <w:vAlign w:val="center"/>
          </w:tcPr>
          <w:p w14:paraId="76FD1DB5"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769A5F5"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B1095EC"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6546A7C" w14:textId="77777777" w:rsidR="00C57E10" w:rsidRDefault="00C57E10" w:rsidP="00C57E10">
            <w:pPr>
              <w:widowControl w:val="0"/>
              <w:autoSpaceDE w:val="0"/>
              <w:autoSpaceDN w:val="0"/>
              <w:adjustRightInd w:val="0"/>
              <w:rPr>
                <w:rFonts w:ascii="Calibri" w:hAnsi="Calibri" w:cs="Calibri"/>
                <w:sz w:val="24"/>
                <w:szCs w:val="18"/>
              </w:rPr>
            </w:pPr>
            <w:r w:rsidRPr="00F37CA1">
              <w:rPr>
                <w:rFonts w:ascii="Calibri" w:hAnsi="Calibri" w:cs="Calibri"/>
                <w:b/>
                <w:bCs/>
                <w:sz w:val="24"/>
                <w:szCs w:val="18"/>
              </w:rPr>
              <w:t xml:space="preserve">Tissage : </w:t>
            </w:r>
            <w:r w:rsidRPr="00F37CA1">
              <w:rPr>
                <w:rFonts w:ascii="Calibri" w:hAnsi="Calibri" w:cs="Calibri"/>
                <w:sz w:val="24"/>
                <w:szCs w:val="18"/>
              </w:rPr>
              <w:t>rappel de ce qui a été fait et projection des photos montrant la forêt l'hiver : montrer que cela semble une photo en noir et blanc. Faire également le lien avec les conte</w:t>
            </w:r>
            <w:r w:rsidR="00F37CA1">
              <w:rPr>
                <w:rFonts w:ascii="Calibri" w:hAnsi="Calibri" w:cs="Calibri"/>
                <w:sz w:val="24"/>
                <w:szCs w:val="18"/>
              </w:rPr>
              <w:t>s</w:t>
            </w:r>
            <w:r w:rsidRPr="00F37CA1">
              <w:rPr>
                <w:rFonts w:ascii="Calibri" w:hAnsi="Calibri" w:cs="Calibri"/>
                <w:sz w:val="24"/>
                <w:szCs w:val="18"/>
              </w:rPr>
              <w:t xml:space="preserve"> et le projet théâtre. </w:t>
            </w:r>
          </w:p>
          <w:p w14:paraId="0F85D22B" w14:textId="77777777" w:rsidR="00F37CA1" w:rsidRPr="00F37CA1" w:rsidRDefault="00F37CA1" w:rsidP="00C57E10">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1BDC7B2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Photos de forêt l'hiver</w:t>
            </w:r>
          </w:p>
        </w:tc>
      </w:tr>
      <w:tr w:rsidR="00C57E10" w14:paraId="7EC63EB4" w14:textId="77777777" w:rsidTr="00C57E10">
        <w:trPr>
          <w:trHeight w:val="274"/>
        </w:trPr>
        <w:tc>
          <w:tcPr>
            <w:tcW w:w="472" w:type="dxa"/>
            <w:tcBorders>
              <w:top w:val="single" w:sz="4" w:space="0" w:color="auto"/>
              <w:bottom w:val="single" w:sz="4" w:space="0" w:color="auto"/>
              <w:right w:val="single" w:sz="4" w:space="0" w:color="auto"/>
            </w:tcBorders>
            <w:vAlign w:val="center"/>
          </w:tcPr>
          <w:p w14:paraId="2EDCD4E7"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8E05FE2"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2CB4343"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AE012DE" w14:textId="77777777" w:rsidR="00C57E10" w:rsidRDefault="00C57E10" w:rsidP="00C57E10">
            <w:pPr>
              <w:widowControl w:val="0"/>
              <w:autoSpaceDE w:val="0"/>
              <w:autoSpaceDN w:val="0"/>
              <w:adjustRightInd w:val="0"/>
              <w:rPr>
                <w:rFonts w:ascii="Calibri" w:hAnsi="Calibri" w:cs="Calibri"/>
                <w:sz w:val="24"/>
                <w:szCs w:val="18"/>
              </w:rPr>
            </w:pPr>
            <w:r w:rsidRPr="00F37CA1">
              <w:rPr>
                <w:rFonts w:ascii="Calibri" w:hAnsi="Calibri" w:cs="Calibri"/>
                <w:b/>
                <w:bCs/>
                <w:sz w:val="24"/>
                <w:szCs w:val="18"/>
              </w:rPr>
              <w:t>Découverte :</w:t>
            </w:r>
            <w:r w:rsidRPr="00F37CA1">
              <w:rPr>
                <w:rFonts w:ascii="Calibri" w:hAnsi="Calibri" w:cs="Calibri"/>
                <w:sz w:val="24"/>
                <w:szCs w:val="18"/>
              </w:rPr>
              <w:t xml:space="preserve"> projeter le diaporama sur les images des contes. Demander aux enfants leurs ressentis. Faire remarquer l'absence de couleur, et les procédés employés : formes bizarres, humaines, sombres... </w:t>
            </w:r>
          </w:p>
          <w:p w14:paraId="1140AAF7" w14:textId="77777777" w:rsidR="00F37CA1" w:rsidRPr="00F37CA1" w:rsidRDefault="00F37CA1" w:rsidP="00C57E10">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78EB87D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Diaporama des forêts et des contes</w:t>
            </w:r>
          </w:p>
        </w:tc>
      </w:tr>
      <w:tr w:rsidR="00C57E10" w14:paraId="0911C466" w14:textId="77777777" w:rsidTr="00C57E10">
        <w:trPr>
          <w:trHeight w:val="274"/>
        </w:trPr>
        <w:tc>
          <w:tcPr>
            <w:tcW w:w="472" w:type="dxa"/>
            <w:tcBorders>
              <w:top w:val="single" w:sz="4" w:space="0" w:color="auto"/>
              <w:bottom w:val="single" w:sz="4" w:space="0" w:color="auto"/>
              <w:right w:val="single" w:sz="4" w:space="0" w:color="auto"/>
            </w:tcBorders>
            <w:vAlign w:val="center"/>
          </w:tcPr>
          <w:p w14:paraId="1660813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F4AF920"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1619" w:type="dxa"/>
            <w:tcBorders>
              <w:top w:val="single" w:sz="4" w:space="0" w:color="auto"/>
              <w:left w:val="single" w:sz="4" w:space="0" w:color="auto"/>
              <w:bottom w:val="single" w:sz="4" w:space="0" w:color="auto"/>
              <w:right w:val="single" w:sz="4" w:space="0" w:color="auto"/>
            </w:tcBorders>
            <w:vAlign w:val="center"/>
          </w:tcPr>
          <w:p w14:paraId="4A43ECAF"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2ADBC7EC" w14:textId="77777777" w:rsidR="00C57E10" w:rsidRDefault="00C57E10" w:rsidP="00C57E10">
            <w:pPr>
              <w:widowControl w:val="0"/>
              <w:autoSpaceDE w:val="0"/>
              <w:autoSpaceDN w:val="0"/>
              <w:adjustRightInd w:val="0"/>
              <w:rPr>
                <w:rFonts w:ascii="Calibri" w:hAnsi="Calibri" w:cs="Calibri"/>
                <w:sz w:val="24"/>
                <w:szCs w:val="18"/>
              </w:rPr>
            </w:pPr>
            <w:r w:rsidRPr="00F37CA1">
              <w:rPr>
                <w:rFonts w:ascii="Calibri" w:hAnsi="Calibri" w:cs="Calibri"/>
                <w:b/>
                <w:bCs/>
                <w:sz w:val="24"/>
                <w:szCs w:val="18"/>
              </w:rPr>
              <w:t>Recherche :</w:t>
            </w:r>
            <w:r w:rsidRPr="00F37CA1">
              <w:rPr>
                <w:rFonts w:ascii="Calibri" w:hAnsi="Calibri" w:cs="Calibri"/>
                <w:sz w:val="24"/>
                <w:szCs w:val="18"/>
              </w:rPr>
              <w:t xml:space="preserve"> sur une première feuille, les élèves font des essais au fusain pour dessiner des troncs et des branches. Lorsqu'ils sont prêts, ils </w:t>
            </w:r>
            <w:r w:rsidR="00F37CA1" w:rsidRPr="00F37CA1">
              <w:rPr>
                <w:rFonts w:ascii="Calibri" w:hAnsi="Calibri" w:cs="Calibri"/>
                <w:sz w:val="24"/>
                <w:szCs w:val="18"/>
              </w:rPr>
              <w:t>dessinent</w:t>
            </w:r>
            <w:r w:rsidRPr="00F37CA1">
              <w:rPr>
                <w:rFonts w:ascii="Calibri" w:hAnsi="Calibri" w:cs="Calibri"/>
                <w:sz w:val="24"/>
                <w:szCs w:val="18"/>
              </w:rPr>
              <w:t xml:space="preserve"> leur forêt sur une feuille A3. Montrer comment faire des effets avec le doigt. </w:t>
            </w:r>
          </w:p>
          <w:p w14:paraId="4C91741D" w14:textId="77777777" w:rsidR="00F37CA1" w:rsidRPr="00F37CA1" w:rsidRDefault="00F37CA1" w:rsidP="00C57E10">
            <w:pPr>
              <w:widowControl w:val="0"/>
              <w:autoSpaceDE w:val="0"/>
              <w:autoSpaceDN w:val="0"/>
              <w:adjustRightInd w:val="0"/>
              <w:rPr>
                <w:rFonts w:ascii="Arial" w:hAnsi="Arial" w:cs="Arial"/>
                <w:color w:val="000000"/>
                <w:sz w:val="24"/>
              </w:rPr>
            </w:pPr>
          </w:p>
        </w:tc>
        <w:tc>
          <w:tcPr>
            <w:tcW w:w="2226" w:type="dxa"/>
            <w:tcBorders>
              <w:top w:val="single" w:sz="4" w:space="0" w:color="auto"/>
              <w:left w:val="single" w:sz="4" w:space="0" w:color="auto"/>
              <w:bottom w:val="single" w:sz="4" w:space="0" w:color="auto"/>
            </w:tcBorders>
            <w:vAlign w:val="center"/>
          </w:tcPr>
          <w:p w14:paraId="03204C0A"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Fusains et feuilles A3</w:t>
            </w:r>
          </w:p>
        </w:tc>
      </w:tr>
      <w:tr w:rsidR="00C57E10" w14:paraId="2D8D34A4" w14:textId="77777777" w:rsidTr="00C57E10">
        <w:trPr>
          <w:trHeight w:val="274"/>
        </w:trPr>
        <w:tc>
          <w:tcPr>
            <w:tcW w:w="472" w:type="dxa"/>
            <w:tcBorders>
              <w:top w:val="single" w:sz="4" w:space="0" w:color="auto"/>
              <w:bottom w:val="single" w:sz="4" w:space="0" w:color="auto"/>
              <w:right w:val="single" w:sz="4" w:space="0" w:color="auto"/>
            </w:tcBorders>
            <w:vAlign w:val="center"/>
          </w:tcPr>
          <w:p w14:paraId="09A8295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1346C67D"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D397678"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08289FF" w14:textId="77777777" w:rsidR="00C57E10" w:rsidRPr="00F37CA1" w:rsidRDefault="00C57E10" w:rsidP="00C57E10">
            <w:pPr>
              <w:widowControl w:val="0"/>
              <w:autoSpaceDE w:val="0"/>
              <w:autoSpaceDN w:val="0"/>
              <w:adjustRightInd w:val="0"/>
              <w:rPr>
                <w:rFonts w:ascii="Calibri" w:hAnsi="Calibri" w:cs="Calibri"/>
                <w:sz w:val="24"/>
                <w:szCs w:val="18"/>
              </w:rPr>
            </w:pPr>
            <w:r w:rsidRPr="00F37CA1">
              <w:rPr>
                <w:rFonts w:ascii="Calibri" w:hAnsi="Calibri" w:cs="Calibri"/>
                <w:b/>
                <w:bCs/>
                <w:sz w:val="24"/>
                <w:szCs w:val="18"/>
              </w:rPr>
              <w:t>Bilan :</w:t>
            </w:r>
            <w:r w:rsidRPr="00F37CA1">
              <w:rPr>
                <w:rFonts w:ascii="Calibri" w:hAnsi="Calibri" w:cs="Calibri"/>
                <w:sz w:val="24"/>
                <w:szCs w:val="18"/>
              </w:rPr>
              <w:t xml:space="preserve"> regarder les effets utilisés. </w:t>
            </w:r>
          </w:p>
          <w:p w14:paraId="6AF4E283" w14:textId="77777777" w:rsidR="00C57E10" w:rsidRPr="00F37CA1" w:rsidRDefault="00C57E10" w:rsidP="00C57E10">
            <w:pPr>
              <w:widowControl w:val="0"/>
              <w:autoSpaceDE w:val="0"/>
              <w:autoSpaceDN w:val="0"/>
              <w:adjustRightInd w:val="0"/>
              <w:rPr>
                <w:rFonts w:ascii="Arial" w:hAnsi="Arial" w:cs="Arial"/>
                <w:color w:val="000000"/>
                <w:sz w:val="24"/>
              </w:rPr>
            </w:pPr>
            <w:r w:rsidRPr="00F37CA1">
              <w:rPr>
                <w:rFonts w:ascii="Calibri" w:hAnsi="Calibri" w:cs="Calibri"/>
                <w:sz w:val="24"/>
                <w:szCs w:val="18"/>
              </w:rPr>
              <w:t xml:space="preserve">Clôture de la séance. </w:t>
            </w:r>
          </w:p>
        </w:tc>
        <w:tc>
          <w:tcPr>
            <w:tcW w:w="2226" w:type="dxa"/>
            <w:tcBorders>
              <w:top w:val="single" w:sz="4" w:space="0" w:color="auto"/>
              <w:left w:val="single" w:sz="4" w:space="0" w:color="auto"/>
              <w:bottom w:val="single" w:sz="4" w:space="0" w:color="auto"/>
            </w:tcBorders>
            <w:vAlign w:val="center"/>
          </w:tcPr>
          <w:p w14:paraId="4FA2A47D" w14:textId="77777777" w:rsidR="00C57E10" w:rsidRDefault="00C57E10" w:rsidP="00C57E10">
            <w:pPr>
              <w:widowControl w:val="0"/>
              <w:tabs>
                <w:tab w:val="left" w:pos="101"/>
                <w:tab w:val="center" w:pos="10001"/>
              </w:tabs>
              <w:autoSpaceDE w:val="0"/>
              <w:autoSpaceDN w:val="0"/>
              <w:adjustRightInd w:val="0"/>
              <w:jc w:val="center"/>
              <w:rPr>
                <w:rFonts w:ascii="Arial" w:hAnsi="Arial" w:cs="Arial"/>
                <w:color w:val="000000"/>
              </w:rPr>
            </w:pPr>
          </w:p>
        </w:tc>
      </w:tr>
    </w:tbl>
    <w:p w14:paraId="1D293A44" w14:textId="77777777" w:rsidR="00C57E10" w:rsidRDefault="00C57E10" w:rsidP="00C57E10">
      <w:pPr>
        <w:widowControl w:val="0"/>
        <w:autoSpaceDE w:val="0"/>
        <w:autoSpaceDN w:val="0"/>
        <w:adjustRightInd w:val="0"/>
        <w:rPr>
          <w:rFonts w:ascii="Verdana" w:hAnsi="Verdana" w:cs="Verdana"/>
          <w:sz w:val="17"/>
          <w:szCs w:val="17"/>
        </w:rPr>
      </w:pPr>
    </w:p>
    <w:p w14:paraId="51AD0F81" w14:textId="77777777" w:rsidR="00C57E10" w:rsidRDefault="00C57E10">
      <w:pPr>
        <w:widowControl w:val="0"/>
        <w:autoSpaceDE w:val="0"/>
        <w:autoSpaceDN w:val="0"/>
        <w:adjustRightInd w:val="0"/>
        <w:rPr>
          <w:rFonts w:ascii="Comic Sans MS" w:hAnsi="Comic Sans MS" w:cs="Verdana"/>
          <w:b/>
          <w:bCs/>
          <w:color w:val="76923C" w:themeColor="accent3" w:themeShade="BF"/>
          <w:sz w:val="24"/>
          <w:szCs w:val="24"/>
          <w:u w:val="single"/>
        </w:rPr>
      </w:pPr>
    </w:p>
    <w:p w14:paraId="7738A8AB" w14:textId="77777777" w:rsidR="00C57E10" w:rsidRDefault="00C57E10">
      <w:pPr>
        <w:widowControl w:val="0"/>
        <w:autoSpaceDE w:val="0"/>
        <w:autoSpaceDN w:val="0"/>
        <w:adjustRightInd w:val="0"/>
        <w:rPr>
          <w:rFonts w:ascii="Comic Sans MS" w:hAnsi="Comic Sans MS" w:cs="Verdana"/>
          <w:b/>
          <w:bCs/>
          <w:color w:val="76923C" w:themeColor="accent3" w:themeShade="BF"/>
          <w:sz w:val="24"/>
          <w:szCs w:val="24"/>
          <w:u w:val="single"/>
        </w:rPr>
      </w:pPr>
    </w:p>
    <w:p w14:paraId="53AB9C09" w14:textId="77777777" w:rsidR="009274DE" w:rsidRPr="005120AC" w:rsidRDefault="009274DE">
      <w:pPr>
        <w:widowControl w:val="0"/>
        <w:autoSpaceDE w:val="0"/>
        <w:autoSpaceDN w:val="0"/>
        <w:adjustRightInd w:val="0"/>
        <w:rPr>
          <w:rFonts w:ascii="Comic Sans MS" w:hAnsi="Comic Sans MS" w:cs="Verdana"/>
          <w:b/>
          <w:bCs/>
          <w:color w:val="76923C" w:themeColor="accent3" w:themeShade="BF"/>
          <w:sz w:val="24"/>
          <w:szCs w:val="24"/>
          <w:u w:val="single"/>
        </w:rPr>
      </w:pPr>
      <w:r w:rsidRPr="005120AC">
        <w:rPr>
          <w:rFonts w:ascii="Comic Sans MS" w:hAnsi="Comic Sans MS" w:cs="Verdana"/>
          <w:b/>
          <w:bCs/>
          <w:color w:val="76923C" w:themeColor="accent3" w:themeShade="BF"/>
          <w:sz w:val="24"/>
          <w:szCs w:val="24"/>
          <w:u w:val="single"/>
        </w:rPr>
        <w:t>Bilan</w:t>
      </w:r>
      <w:r w:rsidR="005120AC">
        <w:rPr>
          <w:rFonts w:ascii="Comic Sans MS" w:hAnsi="Comic Sans MS" w:cs="Verdana"/>
          <w:b/>
          <w:bCs/>
          <w:color w:val="76923C" w:themeColor="accent3" w:themeShade="BF"/>
          <w:sz w:val="24"/>
          <w:szCs w:val="24"/>
          <w:u w:val="single"/>
        </w:rPr>
        <w:t xml:space="preserve"> </w:t>
      </w:r>
      <w:r w:rsidRPr="005120AC">
        <w:rPr>
          <w:rFonts w:ascii="Comic Sans MS" w:hAnsi="Comic Sans MS" w:cs="Verdana"/>
          <w:b/>
          <w:bCs/>
          <w:color w:val="76923C" w:themeColor="accent3" w:themeShade="BF"/>
          <w:sz w:val="24"/>
          <w:szCs w:val="24"/>
          <w:u w:val="single"/>
        </w:rPr>
        <w:t>:</w:t>
      </w:r>
    </w:p>
    <w:sectPr w:rsidR="009274DE" w:rsidRPr="005120AC">
      <w:footerReference w:type="even" r:id="rId18"/>
      <w:footerReference w:type="default" r:id="rId1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8C56" w14:textId="77777777" w:rsidR="00F37CA1" w:rsidRDefault="00F37CA1" w:rsidP="005120AC">
      <w:r>
        <w:separator/>
      </w:r>
    </w:p>
  </w:endnote>
  <w:endnote w:type="continuationSeparator" w:id="0">
    <w:p w14:paraId="16C240B9" w14:textId="77777777" w:rsidR="00F37CA1" w:rsidRDefault="00F37CA1" w:rsidP="0051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3557" w14:textId="77777777" w:rsidR="00F37CA1" w:rsidRDefault="00F37CA1" w:rsidP="005120AC">
    <w:pPr>
      <w:pStyle w:val="Pieddepage"/>
      <w:tabs>
        <w:tab w:val="clear" w:pos="4536"/>
        <w:tab w:val="clear" w:pos="9072"/>
        <w:tab w:val="center" w:pos="4703"/>
        <w:tab w:val="right" w:pos="9406"/>
      </w:tabs>
    </w:pPr>
    <w:r>
      <w:t>[Tapez le texte]</w:t>
    </w:r>
    <w:r>
      <w:tab/>
      <w:t>[Tapez le texte]</w:t>
    </w:r>
    <w:r>
      <w:tab/>
      <w:t>[Tapez le texte]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2CEB" w14:textId="77777777" w:rsidR="00F37CA1" w:rsidRDefault="00F37CA1" w:rsidP="005120AC">
    <w:pPr>
      <w:pStyle w:val="Pieddepage"/>
      <w:tabs>
        <w:tab w:val="clear" w:pos="4536"/>
        <w:tab w:val="clear" w:pos="9072"/>
        <w:tab w:val="center" w:pos="4703"/>
        <w:tab w:val="right" w:pos="9406"/>
      </w:tabs>
    </w:pPr>
    <w:r w:rsidRPr="005120AC">
      <w:rPr>
        <w:color w:val="365F91" w:themeColor="accent1" w:themeShade="BF"/>
        <w:sz w:val="18"/>
      </w:rPr>
      <w:t>La forêt dans les arts</w:t>
    </w:r>
    <w:r>
      <w:tab/>
    </w:r>
    <w:r>
      <w:rPr>
        <w:rStyle w:val="Numrodepage"/>
      </w:rPr>
      <w:fldChar w:fldCharType="begin"/>
    </w:r>
    <w:r>
      <w:rPr>
        <w:rStyle w:val="Numrodepage"/>
      </w:rPr>
      <w:instrText xml:space="preserve"> PAGE </w:instrText>
    </w:r>
    <w:r>
      <w:rPr>
        <w:rStyle w:val="Numrodepage"/>
      </w:rPr>
      <w:fldChar w:fldCharType="separate"/>
    </w:r>
    <w:r w:rsidR="00A006C1">
      <w:rPr>
        <w:rStyle w:val="Numrodepage"/>
        <w:noProof/>
      </w:rPr>
      <w:t>1</w:t>
    </w:r>
    <w:r>
      <w:rPr>
        <w:rStyle w:val="Numrodepage"/>
      </w:rPr>
      <w:fldChar w:fldCharType="end"/>
    </w:r>
    <w:r>
      <w:tab/>
    </w:r>
    <w:r w:rsidRPr="005120AC">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DF1B" w14:textId="77777777" w:rsidR="00F37CA1" w:rsidRDefault="00F37CA1" w:rsidP="005120AC">
      <w:r>
        <w:separator/>
      </w:r>
    </w:p>
  </w:footnote>
  <w:footnote w:type="continuationSeparator" w:id="0">
    <w:p w14:paraId="05D46603" w14:textId="77777777" w:rsidR="00F37CA1" w:rsidRDefault="00F37CA1" w:rsidP="005120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DE"/>
    <w:rsid w:val="00174DF3"/>
    <w:rsid w:val="00333CF8"/>
    <w:rsid w:val="005120AC"/>
    <w:rsid w:val="009274DE"/>
    <w:rsid w:val="00A006C1"/>
    <w:rsid w:val="00C57E10"/>
    <w:rsid w:val="00F37C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39B4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0AC"/>
    <w:pPr>
      <w:tabs>
        <w:tab w:val="center" w:pos="4536"/>
        <w:tab w:val="right" w:pos="9072"/>
      </w:tabs>
    </w:pPr>
  </w:style>
  <w:style w:type="character" w:customStyle="1" w:styleId="En-tteCar">
    <w:name w:val="En-tête Car"/>
    <w:basedOn w:val="Policepardfaut"/>
    <w:link w:val="En-tte"/>
    <w:uiPriority w:val="99"/>
    <w:rsid w:val="005120AC"/>
  </w:style>
  <w:style w:type="paragraph" w:styleId="Pieddepage">
    <w:name w:val="footer"/>
    <w:basedOn w:val="Normal"/>
    <w:link w:val="PieddepageCar"/>
    <w:uiPriority w:val="99"/>
    <w:unhideWhenUsed/>
    <w:rsid w:val="005120AC"/>
    <w:pPr>
      <w:tabs>
        <w:tab w:val="center" w:pos="4536"/>
        <w:tab w:val="right" w:pos="9072"/>
      </w:tabs>
    </w:pPr>
  </w:style>
  <w:style w:type="character" w:customStyle="1" w:styleId="PieddepageCar">
    <w:name w:val="Pied de page Car"/>
    <w:basedOn w:val="Policepardfaut"/>
    <w:link w:val="Pieddepage"/>
    <w:uiPriority w:val="99"/>
    <w:rsid w:val="005120AC"/>
  </w:style>
  <w:style w:type="character" w:styleId="Numrodepage">
    <w:name w:val="page number"/>
    <w:basedOn w:val="Policepardfaut"/>
    <w:uiPriority w:val="99"/>
    <w:semiHidden/>
    <w:unhideWhenUsed/>
    <w:rsid w:val="005120AC"/>
  </w:style>
  <w:style w:type="character" w:styleId="Lienhypertexte">
    <w:name w:val="Hyperlink"/>
    <w:basedOn w:val="Policepardfaut"/>
    <w:uiPriority w:val="99"/>
    <w:unhideWhenUsed/>
    <w:rsid w:val="00174DF3"/>
    <w:rPr>
      <w:color w:val="0000FF" w:themeColor="hyperlink"/>
      <w:u w:val="single"/>
    </w:rPr>
  </w:style>
  <w:style w:type="character" w:styleId="Lienhypertextesuivi">
    <w:name w:val="FollowedHyperlink"/>
    <w:basedOn w:val="Policepardfaut"/>
    <w:uiPriority w:val="99"/>
    <w:semiHidden/>
    <w:unhideWhenUsed/>
    <w:rsid w:val="00174D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0AC"/>
    <w:pPr>
      <w:tabs>
        <w:tab w:val="center" w:pos="4536"/>
        <w:tab w:val="right" w:pos="9072"/>
      </w:tabs>
    </w:pPr>
  </w:style>
  <w:style w:type="character" w:customStyle="1" w:styleId="En-tteCar">
    <w:name w:val="En-tête Car"/>
    <w:basedOn w:val="Policepardfaut"/>
    <w:link w:val="En-tte"/>
    <w:uiPriority w:val="99"/>
    <w:rsid w:val="005120AC"/>
  </w:style>
  <w:style w:type="paragraph" w:styleId="Pieddepage">
    <w:name w:val="footer"/>
    <w:basedOn w:val="Normal"/>
    <w:link w:val="PieddepageCar"/>
    <w:uiPriority w:val="99"/>
    <w:unhideWhenUsed/>
    <w:rsid w:val="005120AC"/>
    <w:pPr>
      <w:tabs>
        <w:tab w:val="center" w:pos="4536"/>
        <w:tab w:val="right" w:pos="9072"/>
      </w:tabs>
    </w:pPr>
  </w:style>
  <w:style w:type="character" w:customStyle="1" w:styleId="PieddepageCar">
    <w:name w:val="Pied de page Car"/>
    <w:basedOn w:val="Policepardfaut"/>
    <w:link w:val="Pieddepage"/>
    <w:uiPriority w:val="99"/>
    <w:rsid w:val="005120AC"/>
  </w:style>
  <w:style w:type="character" w:styleId="Numrodepage">
    <w:name w:val="page number"/>
    <w:basedOn w:val="Policepardfaut"/>
    <w:uiPriority w:val="99"/>
    <w:semiHidden/>
    <w:unhideWhenUsed/>
    <w:rsid w:val="005120AC"/>
  </w:style>
  <w:style w:type="character" w:styleId="Lienhypertexte">
    <w:name w:val="Hyperlink"/>
    <w:basedOn w:val="Policepardfaut"/>
    <w:uiPriority w:val="99"/>
    <w:unhideWhenUsed/>
    <w:rsid w:val="00174DF3"/>
    <w:rPr>
      <w:color w:val="0000FF" w:themeColor="hyperlink"/>
      <w:u w:val="single"/>
    </w:rPr>
  </w:style>
  <w:style w:type="character" w:styleId="Lienhypertextesuivi">
    <w:name w:val="FollowedHyperlink"/>
    <w:basedOn w:val="Policepardfaut"/>
    <w:uiPriority w:val="99"/>
    <w:semiHidden/>
    <w:unhideWhenUsed/>
    <w:rsid w:val="00174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1896_en_musique_classiqu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fr.wikipedia.org/wiki/1981_en_musique_classique" TargetMode="External"/><Relationship Id="rId11" Type="http://schemas.openxmlformats.org/officeDocument/2006/relationships/hyperlink" Target="https://fr.wikipedia.org/wiki/Compositeur" TargetMode="External"/><Relationship Id="rId12" Type="http://schemas.openxmlformats.org/officeDocument/2006/relationships/hyperlink" Target="https://fr.wikipedia.org/wiki/Chef_d%27orchestre" TargetMode="External"/><Relationship Id="rId13" Type="http://schemas.openxmlformats.org/officeDocument/2006/relationships/hyperlink" Target="https://fr.wikipedia.org/wiki/Th%C3%A9orie" TargetMode="External"/><Relationship Id="rId14" Type="http://schemas.openxmlformats.org/officeDocument/2006/relationships/hyperlink" Target="https://fr.wikipedia.org/wiki/P%C3%A9dagogie" TargetMode="External"/><Relationship Id="rId15" Type="http://schemas.openxmlformats.org/officeDocument/2006/relationships/hyperlink" Target="https://fr.wikipedia.org/wiki/%C3%89tats-Unis" TargetMode="External"/><Relationship Id="rId16" Type="http://schemas.openxmlformats.org/officeDocument/2006/relationships/hyperlink" Target="http://www.deezer.com/album/7841184" TargetMode="External"/><Relationship Id="rId17" Type="http://schemas.openxmlformats.org/officeDocument/2006/relationships/hyperlink" Target="https://www.youtube.com/watch?v=_3s8lULKSW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1580</Words>
  <Characters>8691</Characters>
  <Application>Microsoft Macintosh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4</cp:revision>
  <dcterms:created xsi:type="dcterms:W3CDTF">2017-02-26T20:28:00Z</dcterms:created>
  <dcterms:modified xsi:type="dcterms:W3CDTF">2017-07-27T21:27:00Z</dcterms:modified>
</cp:coreProperties>
</file>